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EDB34" w14:textId="77777777" w:rsidR="00FE667F" w:rsidRDefault="00FE667F" w:rsidP="00197C32">
      <w:pPr>
        <w:spacing w:after="0" w:line="22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1F3C2D96" w14:textId="74207B50" w:rsidR="000E38E5" w:rsidRPr="00D66EA0" w:rsidRDefault="00FE667F" w:rsidP="00197C32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A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Приложение к свидетельству об аккредитации </w:t>
      </w:r>
      <w:r w:rsidR="00A45011" w:rsidRPr="00D66EA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(страница 1 из </w:t>
      </w:r>
      <w:r w:rsidR="00D66EA0" w:rsidRPr="00D66EA0">
        <w:rPr>
          <w:rFonts w:ascii="Times New Roman" w:eastAsia="Arial Unicode MS" w:hAnsi="Times New Roman" w:cs="Times New Roman"/>
          <w:b/>
          <w:sz w:val="24"/>
          <w:szCs w:val="24"/>
          <w:lang w:val="uz-Cyrl-UZ" w:eastAsia="ru-RU"/>
        </w:rPr>
        <w:t>2</w:t>
      </w:r>
      <w:r w:rsidRPr="00D66EA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)</w:t>
      </w:r>
    </w:p>
    <w:p w14:paraId="62ADA935" w14:textId="77777777" w:rsidR="00FE667F" w:rsidRPr="000E38E5" w:rsidRDefault="00FE667F" w:rsidP="00197C32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14EAA" w14:textId="77777777" w:rsidR="000E38E5" w:rsidRPr="00D12FFD" w:rsidRDefault="000E38E5" w:rsidP="00197C32">
      <w:pPr>
        <w:spacing w:after="0" w:line="22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12FF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ОБЛАСТЬ АККРЕДИТАЦИИ </w:t>
      </w:r>
    </w:p>
    <w:p w14:paraId="5373A5A0" w14:textId="4DEFBE25" w:rsidR="000E38E5" w:rsidRPr="00D12FFD" w:rsidRDefault="000E38E5" w:rsidP="00045C16">
      <w:pPr>
        <w:spacing w:after="0" w:line="226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6A5CB1C" w14:textId="77777777" w:rsidR="00E15582" w:rsidRDefault="00E15582" w:rsidP="000E38E5">
      <w:pPr>
        <w:framePr w:hSpace="180" w:wrap="around" w:vAnchor="text" w:hAnchor="margin" w:y="244"/>
        <w:spacing w:after="0" w:line="226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pPr w:leftFromText="180" w:rightFromText="180" w:vertAnchor="text" w:horzAnchor="margin" w:tblpY="17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30"/>
        <w:gridCol w:w="3969"/>
        <w:gridCol w:w="3091"/>
      </w:tblGrid>
      <w:tr w:rsidR="000E38E5" w:rsidRPr="00D12FFD" w14:paraId="505B6892" w14:textId="77777777" w:rsidTr="00EB15A3">
        <w:trPr>
          <w:trHeight w:val="1531"/>
        </w:trPr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16DBECB" w14:textId="015E6D15" w:rsidR="000E38E5" w:rsidRPr="00D12FFD" w:rsidRDefault="0083374A" w:rsidP="0083374A">
            <w:pPr>
              <w:spacing w:after="0" w:line="228" w:lineRule="auto"/>
              <w:ind w:left="-76" w:right="-6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bookmarkStart w:id="0" w:name="_Hlk62582260"/>
            <w:r w:rsidRPr="00D12FFD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4BFCCF4" wp14:editId="3D90883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406718</wp:posOffset>
                      </wp:positionV>
                      <wp:extent cx="1447165" cy="857250"/>
                      <wp:effectExtent l="0" t="0" r="635" b="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165" cy="857250"/>
                                <a:chOff x="1783" y="0"/>
                                <a:chExt cx="15074" cy="9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83" y="0"/>
                                  <a:ext cx="15074" cy="95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Надпись 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061" y="7096"/>
                                  <a:ext cx="14796" cy="2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EFDB73" w14:textId="77777777" w:rsidR="000E38E5" w:rsidRPr="00EC2DD9" w:rsidRDefault="000E38E5" w:rsidP="000E38E5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FF0000"/>
                                        <w:sz w:val="16"/>
                                        <w:szCs w:val="16"/>
                                      </w:rPr>
                                      <w:t>O'ZAK.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FF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ХХ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FF0000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FF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ХХХХ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Надпись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062" y="4667"/>
                                  <a:ext cx="14795" cy="2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6627C3" w14:textId="54F1064E" w:rsidR="000E38E5" w:rsidRPr="0083374A" w:rsidRDefault="000E38E5" w:rsidP="000E38E5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>O</w:t>
                                    </w:r>
                                    <w:r w:rsidR="0083374A"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>‘</w:t>
                                    </w:r>
                                    <w:proofErr w:type="gramEnd"/>
                                    <w:r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>z</w:t>
                                    </w:r>
                                    <w:proofErr w:type="spellEnd"/>
                                    <w:r w:rsidR="0083374A" w:rsidRPr="0083374A"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>DSt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 xml:space="preserve"> ISO/IEC </w:t>
                                    </w:r>
                                    <w:r w:rsidRPr="0083374A"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>17</w:t>
                                    </w:r>
                                    <w:r w:rsidR="002D09BB" w:rsidRPr="002D09BB"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>065</w:t>
                                    </w:r>
                                    <w:r w:rsidRPr="0083374A"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>:20</w:t>
                                    </w:r>
                                    <w:r w:rsidR="002D09BB" w:rsidRPr="002D09BB"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>15</w:t>
                                    </w:r>
                                    <w:r w:rsidRPr="0083374A"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 xml:space="preserve"> 17</w:t>
                                    </w:r>
                                    <w:r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>17021</w:t>
                                    </w:r>
                                    <w:r w:rsidRPr="00A552E4"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>:20</w:t>
                                    </w:r>
                                    <w:r w:rsidRPr="0083374A">
                                      <w:rPr>
                                        <w:rFonts w:ascii="Century Gothic" w:hAnsi="Century Gothic" w:cs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4"/>
                                        <w:szCs w:val="6"/>
                                        <w:lang w:val="en-US"/>
                                      </w:rPr>
                                      <w:t>15</w:t>
                                    </w:r>
                                  </w:p>
                                  <w:p w14:paraId="6E10446C" w14:textId="77777777" w:rsidR="000E38E5" w:rsidRPr="0083374A" w:rsidRDefault="000E38E5" w:rsidP="000E38E5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FF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FCCF4" id="Группа 2" o:spid="_x0000_s1026" style="position:absolute;left:0;text-align:left;margin-left:-1.35pt;margin-top:32.05pt;width:113.95pt;height:67.5pt;z-index:251662336;mso-width-relative:margin;mso-height-relative:margin" coordorigin="1783" coordsize="15074,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7" type="#_x0000_t75" style="position:absolute;left:1783;width:15074;height:9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4" o:spid="_x0000_s1028" type="#_x0000_t202" style="position:absolute;left:2061;top:7096;width:14796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" filled="f" stroked="f">
                        <v:path arrowok="t"/>
                        <v:textbox>
                          <w:txbxContent>
                            <w:p w14:paraId="14EFDB73" w14:textId="77777777" w:rsidR="000E38E5" w:rsidRPr="00EC2DD9" w:rsidRDefault="000E38E5" w:rsidP="000E38E5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O'ZAK.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ХХ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ХХХХ</w:t>
                              </w:r>
                            </w:p>
                          </w:txbxContent>
                        </v:textbox>
                      </v:shape>
                      <v:shape id="Надпись 2" o:spid="_x0000_s1029" type="#_x0000_t202" style="position:absolute;left:2062;top:4667;width:14795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" filled="f" stroked="f">
                        <v:path arrowok="t"/>
                        <v:textbox>
                          <w:txbxContent>
                            <w:p w14:paraId="546627C3" w14:textId="54F1064E" w:rsidR="000E38E5" w:rsidRPr="0083374A" w:rsidRDefault="000E38E5" w:rsidP="000E38E5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>O</w:t>
                              </w:r>
                              <w:r w:rsidR="0083374A"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>‘</w:t>
                              </w:r>
                              <w:proofErr w:type="gramEnd"/>
                              <w:r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>z</w:t>
                              </w:r>
                              <w:proofErr w:type="spellEnd"/>
                              <w:r w:rsidR="0083374A" w:rsidRPr="0083374A"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>DSt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 xml:space="preserve"> ISO/IEC </w:t>
                              </w:r>
                              <w:r w:rsidRPr="0083374A"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>17</w:t>
                              </w:r>
                              <w:r w:rsidR="002D09BB" w:rsidRPr="002D09BB"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>065</w:t>
                              </w:r>
                              <w:r w:rsidRPr="0083374A"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>:20</w:t>
                              </w:r>
                              <w:r w:rsidR="002D09BB" w:rsidRPr="002D09BB"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>15</w:t>
                              </w:r>
                              <w:r w:rsidRPr="0083374A"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 xml:space="preserve"> 17</w:t>
                              </w:r>
                              <w:r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>17021</w:t>
                              </w:r>
                              <w:r w:rsidRPr="00A552E4"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>:20</w:t>
                              </w:r>
                              <w:r w:rsidRPr="0083374A"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6"/>
                                  <w:lang w:val="en-US"/>
                                </w:rPr>
                                <w:t>15</w:t>
                              </w:r>
                            </w:p>
                            <w:p w14:paraId="6E10446C" w14:textId="77777777" w:rsidR="000E38E5" w:rsidRPr="0083374A" w:rsidRDefault="000E38E5" w:rsidP="000E38E5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5A5A5"/>
              <w:right w:val="single" w:sz="12" w:space="0" w:color="auto"/>
            </w:tcBorders>
            <w:shd w:val="clear" w:color="auto" w:fill="FFFFFF"/>
            <w:vAlign w:val="center"/>
          </w:tcPr>
          <w:p w14:paraId="1DC85674" w14:textId="77777777" w:rsidR="00F868C6" w:rsidRDefault="00F868C6" w:rsidP="0083374A">
            <w:pPr>
              <w:spacing w:after="0" w:line="228" w:lineRule="auto"/>
              <w:ind w:left="-74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68C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Государственном унитарном предприятие </w:t>
            </w:r>
            <w:r w:rsidRPr="00F868C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4351BD20" w14:textId="29A96D9E" w:rsidR="000E38E5" w:rsidRPr="00D12FFD" w:rsidRDefault="00F868C6" w:rsidP="0083374A">
            <w:pPr>
              <w:spacing w:after="0" w:line="228" w:lineRule="auto"/>
              <w:ind w:left="-74" w:right="-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868C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«Узбекский центр научных испытаний и контроля качества» (ГП «</w:t>
            </w:r>
            <w:proofErr w:type="spellStart"/>
            <w:r w:rsidRPr="00F868C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UzTest</w:t>
            </w:r>
            <w:proofErr w:type="spellEnd"/>
            <w:r w:rsidRPr="00F868C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14:paraId="31D1597B" w14:textId="77777777" w:rsidR="000E38E5" w:rsidRPr="00D12FFD" w:rsidRDefault="000E38E5" w:rsidP="0083374A">
            <w:pPr>
              <w:tabs>
                <w:tab w:val="center" w:pos="7394"/>
              </w:tabs>
              <w:spacing w:after="0" w:line="228" w:lineRule="auto"/>
              <w:ind w:left="-74" w:right="-62"/>
              <w:jc w:val="center"/>
              <w:rPr>
                <w:rFonts w:ascii="Times New Roman" w:eastAsia="Arial Unicode MS" w:hAnsi="Times New Roman" w:cs="Times New Roman"/>
                <w:sz w:val="10"/>
                <w:szCs w:val="10"/>
                <w:lang w:eastAsia="ru-RU"/>
              </w:rPr>
            </w:pPr>
          </w:p>
          <w:p w14:paraId="476289E4" w14:textId="52FA11BB" w:rsidR="000E38E5" w:rsidRPr="00D12FFD" w:rsidRDefault="000E38E5" w:rsidP="0083374A">
            <w:pPr>
              <w:tabs>
                <w:tab w:val="center" w:pos="7394"/>
              </w:tabs>
              <w:spacing w:after="0" w:line="228" w:lineRule="auto"/>
              <w:ind w:left="-74" w:right="-62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SG"/>
              </w:rPr>
            </w:pPr>
            <w:r w:rsidRPr="00D12F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НОМЕР ГОСУДАРСТВЕННОГО РЕЕСТРА</w:t>
            </w:r>
            <w:r w:rsidR="00197C3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D12F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868C6">
              <w:rPr>
                <w:rFonts w:ascii="Times New Roman" w:eastAsia="Arial Unicode MS" w:hAnsi="Times New Roman" w:cs="Times New Roman" w:hint="eastAsia"/>
                <w:b/>
                <w:sz w:val="20"/>
                <w:szCs w:val="20"/>
                <w:lang w:eastAsia="zh-SG"/>
              </w:rPr>
              <w:t>UZ.AMT.06.MAI.303</w:t>
            </w:r>
          </w:p>
          <w:p w14:paraId="2A50D13D" w14:textId="0ACBC1F3" w:rsidR="000E38E5" w:rsidRPr="00D12FFD" w:rsidRDefault="000E38E5" w:rsidP="0083374A">
            <w:pPr>
              <w:spacing w:before="120" w:after="120" w:line="240" w:lineRule="auto"/>
              <w:ind w:left="-74" w:right="-6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12FF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Редакция области аккредитации</w:t>
            </w:r>
            <w:r w:rsidR="0083374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:</w:t>
            </w:r>
            <w:r w:rsidRPr="00D12FF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68C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68C6">
              <w:rPr>
                <w:rFonts w:ascii="Times New Roman" w:eastAsia="Arial Unicode MS" w:hAnsi="Times New Roman" w:cs="Times New Roman" w:hint="eastAsia"/>
                <w:b/>
                <w:bCs/>
                <w:sz w:val="20"/>
                <w:szCs w:val="20"/>
                <w:lang w:eastAsia="zh-SG"/>
              </w:rPr>
              <w:t xml:space="preserve">01 </w:t>
            </w:r>
            <w:r w:rsidR="00F868C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от «</w:t>
            </w:r>
            <w:r w:rsidR="00F868C6">
              <w:rPr>
                <w:rFonts w:ascii="Times New Roman" w:eastAsia="Arial Unicode MS" w:hAnsi="Times New Roman" w:cs="Times New Roman" w:hint="eastAsia"/>
                <w:b/>
                <w:bCs/>
                <w:sz w:val="20"/>
                <w:szCs w:val="20"/>
                <w:lang w:eastAsia="zh-SG"/>
              </w:rPr>
              <w:t>31</w:t>
            </w:r>
            <w:r w:rsidR="00F868C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F868C6">
              <w:rPr>
                <w:rFonts w:ascii="Times New Roman" w:eastAsia="Arial Unicode MS" w:hAnsi="Times New Roman" w:cs="Times New Roman" w:hint="eastAsia"/>
                <w:b/>
                <w:bCs/>
                <w:sz w:val="20"/>
                <w:szCs w:val="20"/>
                <w:lang w:eastAsia="zh-SG"/>
              </w:rPr>
              <w:t xml:space="preserve"> </w:t>
            </w:r>
            <w:r w:rsidR="00F868C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uz-Cyrl-UZ" w:eastAsia="zh-SG"/>
              </w:rPr>
              <w:t xml:space="preserve">марта </w:t>
            </w:r>
            <w:r w:rsidR="00F868C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8337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  <w:r w:rsidR="008337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ода</w:t>
            </w:r>
          </w:p>
          <w:p w14:paraId="7977C9BA" w14:textId="2AD58629" w:rsidR="000E38E5" w:rsidRPr="00F868C6" w:rsidRDefault="00F868C6" w:rsidP="0083374A">
            <w:pPr>
              <w:spacing w:after="0" w:line="228" w:lineRule="auto"/>
              <w:ind w:left="-74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z-Cyrl-U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z-Cyrl-UZ" w:eastAsia="ru-RU"/>
              </w:rPr>
              <w:t>Орган по сертификации услуг</w:t>
            </w:r>
          </w:p>
          <w:p w14:paraId="373E7D2B" w14:textId="77777777" w:rsidR="000E38E5" w:rsidRDefault="0083374A" w:rsidP="0083374A">
            <w:pPr>
              <w:spacing w:after="0" w:line="228" w:lineRule="auto"/>
              <w:ind w:left="-74" w:right="-62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r w:rsidR="000E38E5" w:rsidRPr="00D12FF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0E38E5" w:rsidRPr="00D12FFD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органа оценки соответствия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0382EA19" w14:textId="5905CC83" w:rsidR="00C93235" w:rsidRPr="00D12FFD" w:rsidRDefault="00C93235" w:rsidP="00C93235">
            <w:pPr>
              <w:spacing w:before="120" w:after="120" w:line="228" w:lineRule="auto"/>
              <w:ind w:left="-74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Стандарт по аккредитации: </w:t>
            </w:r>
            <w:r w:rsidRPr="002D09B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en-US"/>
              </w:rPr>
              <w:t>O</w:t>
            </w:r>
            <w:r w:rsidRPr="002D09B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‘</w:t>
            </w:r>
            <w:r w:rsidRPr="002D09B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en-US"/>
              </w:rPr>
              <w:t>z</w:t>
            </w:r>
            <w:r w:rsidRPr="002D09B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2D09B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en-US"/>
              </w:rPr>
              <w:t>DSt</w:t>
            </w:r>
            <w:proofErr w:type="spellEnd"/>
            <w:r w:rsidRPr="002D09B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2D09B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en-US"/>
              </w:rPr>
              <w:t>ISO</w:t>
            </w:r>
            <w:r w:rsidRPr="002D09B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/</w:t>
            </w:r>
            <w:r w:rsidRPr="002D09B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en-US"/>
              </w:rPr>
              <w:t>IEC</w:t>
            </w:r>
            <w:r w:rsidRPr="002D09B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17065:2015</w:t>
            </w:r>
          </w:p>
        </w:tc>
      </w:tr>
      <w:tr w:rsidR="000E38E5" w:rsidRPr="00D12FFD" w14:paraId="0F9D1561" w14:textId="77777777" w:rsidTr="00EB15A3">
        <w:trPr>
          <w:trHeight w:val="653"/>
        </w:trPr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C77850" w14:textId="77777777" w:rsidR="000E38E5" w:rsidRPr="00D12FFD" w:rsidRDefault="000E38E5" w:rsidP="0083374A">
            <w:pPr>
              <w:tabs>
                <w:tab w:val="center" w:pos="566"/>
                <w:tab w:val="center" w:pos="7219"/>
              </w:tabs>
              <w:spacing w:after="10" w:line="228" w:lineRule="auto"/>
              <w:ind w:left="-76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8BC5CF" w14:textId="77777777" w:rsidR="00F868C6" w:rsidRPr="00284397" w:rsidRDefault="000E38E5" w:rsidP="00F868C6">
            <w:pPr>
              <w:spacing w:after="0" w:line="228" w:lineRule="auto"/>
              <w:ind w:left="-74" w:right="-62"/>
              <w:rPr>
                <w:rFonts w:ascii="Times New Roman" w:eastAsia="Calibri" w:hAnsi="Times New Roman" w:cs="Times New Roman"/>
                <w:sz w:val="16"/>
                <w:szCs w:val="20"/>
                <w:lang w:val="uz-Cyrl-UZ" w:eastAsia="ru-RU"/>
              </w:rPr>
            </w:pPr>
            <w:r w:rsidRPr="002843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Юридический адрес:</w:t>
            </w:r>
          </w:p>
          <w:p w14:paraId="583C3906" w14:textId="3D7C02AB" w:rsidR="00F868C6" w:rsidRPr="00284397" w:rsidRDefault="00F868C6" w:rsidP="00F868C6">
            <w:pPr>
              <w:spacing w:after="0" w:line="228" w:lineRule="auto"/>
              <w:ind w:left="-74" w:right="-62"/>
              <w:rPr>
                <w:rFonts w:ascii="Times New Roman" w:eastAsia="Calibri" w:hAnsi="Times New Roman" w:cs="Times New Roman"/>
                <w:b/>
                <w:sz w:val="16"/>
                <w:szCs w:val="20"/>
                <w:lang w:val="uz-Cyrl-UZ" w:eastAsia="ru-RU"/>
              </w:rPr>
            </w:pPr>
            <w:r w:rsidRPr="00284397">
              <w:rPr>
                <w:rFonts w:ascii="Times New Roman" w:eastAsia="Calibri" w:hAnsi="Times New Roman" w:cs="Times New Roman"/>
                <w:sz w:val="16"/>
                <w:szCs w:val="20"/>
                <w:lang w:val="uz-Cyrl-UZ" w:eastAsia="ru-RU"/>
              </w:rPr>
              <w:t>10017</w:t>
            </w:r>
            <w:r w:rsidR="00284397" w:rsidRPr="00284397">
              <w:rPr>
                <w:rFonts w:ascii="Times New Roman" w:eastAsia="Calibri" w:hAnsi="Times New Roman" w:cs="Times New Roman"/>
                <w:sz w:val="16"/>
                <w:szCs w:val="20"/>
                <w:lang w:val="uz-Cyrl-UZ" w:eastAsia="ru-RU"/>
              </w:rPr>
              <w:t>4</w:t>
            </w:r>
            <w:r w:rsidRPr="00284397">
              <w:rPr>
                <w:rFonts w:ascii="Times New Roman" w:hAnsi="Times New Roman" w:cs="Times New Roman" w:hint="eastAsia"/>
                <w:sz w:val="16"/>
                <w:szCs w:val="20"/>
                <w:lang w:val="uz-Cyrl-UZ" w:eastAsia="zh-SG"/>
              </w:rPr>
              <w:t>.</w:t>
            </w:r>
            <w:r w:rsidRPr="00284397">
              <w:rPr>
                <w:rFonts w:ascii="Times New Roman" w:eastAsia="Calibri" w:hAnsi="Times New Roman" w:cs="Times New Roman"/>
                <w:sz w:val="16"/>
                <w:szCs w:val="20"/>
                <w:lang w:val="uz-Cyrl-UZ" w:eastAsia="ru-RU"/>
              </w:rPr>
              <w:t>г.Ташкент, Алмазарский р-н,  ул. Фаробий. 333 “А”</w:t>
            </w:r>
          </w:p>
          <w:p w14:paraId="33E8105D" w14:textId="4202A95C" w:rsidR="00E4524A" w:rsidRPr="00E4524A" w:rsidRDefault="000E38E5" w:rsidP="00E4524A">
            <w:pPr>
              <w:spacing w:after="0" w:line="228" w:lineRule="auto"/>
              <w:ind w:left="-74" w:right="-62"/>
              <w:rPr>
                <w:rFonts w:ascii="Times New Roman" w:eastAsia="Times New Roman" w:hAnsi="Times New Roman" w:cs="Times New Roman"/>
                <w:sz w:val="16"/>
                <w:lang w:val="uz-Cyrl-UZ" w:eastAsia="ru-RU"/>
              </w:rPr>
            </w:pPr>
            <w:r w:rsidRPr="00284397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Местонахождение</w:t>
            </w:r>
            <w:r w:rsidRPr="002843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, индекс </w:t>
            </w:r>
            <w:r w:rsidRPr="00284397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объекта аккредитации:</w:t>
            </w:r>
            <w:r w:rsidR="00F868C6" w:rsidRPr="00284397">
              <w:rPr>
                <w:rFonts w:ascii="Times New Roman" w:hAnsi="Times New Roman" w:cs="Times New Roman" w:hint="eastAsia"/>
                <w:sz w:val="16"/>
                <w:szCs w:val="20"/>
                <w:lang w:val="uz-Cyrl-UZ" w:eastAsia="zh-SG"/>
              </w:rPr>
              <w:br/>
            </w:r>
            <w:r w:rsidR="00F868C6" w:rsidRPr="00284397">
              <w:rPr>
                <w:rFonts w:ascii="Times New Roman" w:eastAsia="Times New Roman" w:hAnsi="Times New Roman" w:cs="Times New Roman"/>
                <w:sz w:val="16"/>
                <w:lang w:val="uz-Cyrl-UZ" w:eastAsia="ru-RU"/>
              </w:rPr>
              <w:t xml:space="preserve"> </w:t>
            </w:r>
            <w:r w:rsidR="00E4524A">
              <w:rPr>
                <w:rFonts w:ascii="Times New Roman" w:eastAsia="Times New Roman" w:hAnsi="Times New Roman" w:cs="Times New Roman"/>
                <w:sz w:val="16"/>
                <w:lang w:val="uz-Cyrl-UZ" w:eastAsia="ru-RU"/>
              </w:rPr>
              <w:t>100115, г. Ташкент, Чиланзарский р-н, ул.Чопонота, 9 В</w:t>
            </w:r>
          </w:p>
        </w:tc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C715A9" w14:textId="77777777" w:rsidR="00F868C6" w:rsidRPr="00284397" w:rsidRDefault="000E38E5" w:rsidP="00973836">
            <w:pPr>
              <w:spacing w:after="0" w:line="228" w:lineRule="auto"/>
              <w:ind w:right="-62"/>
              <w:rPr>
                <w:rFonts w:ascii="Times New Roman" w:hAnsi="Times New Roman" w:cs="Times New Roman"/>
                <w:b/>
                <w:sz w:val="16"/>
                <w:szCs w:val="16"/>
                <w:lang w:eastAsia="zh-SG"/>
              </w:rPr>
            </w:pPr>
            <w:r w:rsidRPr="002843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Телефон:</w:t>
            </w:r>
          </w:p>
          <w:p w14:paraId="2BB6FCCE" w14:textId="2B96F247" w:rsidR="00F868C6" w:rsidRPr="00284397" w:rsidRDefault="000E38E5" w:rsidP="0083374A">
            <w:pPr>
              <w:spacing w:after="0" w:line="228" w:lineRule="auto"/>
              <w:ind w:left="-74" w:right="-62"/>
              <w:rPr>
                <w:rFonts w:ascii="Times New Roman" w:hAnsi="Times New Roman" w:cs="Times New Roman"/>
                <w:sz w:val="16"/>
                <w:szCs w:val="16"/>
                <w:lang w:eastAsia="zh-SG"/>
              </w:rPr>
            </w:pPr>
            <w:r w:rsidRPr="002843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868C6" w:rsidRPr="00284397">
              <w:rPr>
                <w:rFonts w:ascii="Times New Roman" w:hAnsi="Times New Roman" w:cs="Times New Roman" w:hint="eastAsia"/>
                <w:sz w:val="16"/>
                <w:szCs w:val="16"/>
                <w:lang w:eastAsia="zh-SG"/>
              </w:rPr>
              <w:t>(+</w:t>
            </w:r>
            <w:r w:rsidR="00F868C6" w:rsidRPr="002843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99890</w:t>
            </w:r>
            <w:r w:rsidR="00F868C6" w:rsidRPr="00284397">
              <w:rPr>
                <w:rFonts w:ascii="Times New Roman" w:hAnsi="Times New Roman" w:cs="Times New Roman" w:hint="eastAsia"/>
                <w:sz w:val="16"/>
                <w:szCs w:val="16"/>
                <w:lang w:eastAsia="zh-SG"/>
              </w:rPr>
              <w:t xml:space="preserve">) </w:t>
            </w:r>
            <w:r w:rsidR="00F868C6" w:rsidRPr="002843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1759937, </w:t>
            </w:r>
            <w:r w:rsidR="00F868C6" w:rsidRPr="00284397">
              <w:rPr>
                <w:rFonts w:ascii="Times New Roman" w:hAnsi="Times New Roman" w:cs="Times New Roman" w:hint="eastAsia"/>
                <w:sz w:val="16"/>
                <w:szCs w:val="16"/>
                <w:lang w:eastAsia="zh-SG"/>
              </w:rPr>
              <w:t>(</w:t>
            </w:r>
            <w:r w:rsidR="00F868C6" w:rsidRPr="002843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+99878</w:t>
            </w:r>
            <w:r w:rsidR="00F868C6" w:rsidRPr="00284397">
              <w:rPr>
                <w:rFonts w:ascii="Times New Roman" w:hAnsi="Times New Roman" w:cs="Times New Roman" w:hint="eastAsia"/>
                <w:sz w:val="16"/>
                <w:szCs w:val="16"/>
                <w:lang w:eastAsia="zh-SG"/>
              </w:rPr>
              <w:t xml:space="preserve">) </w:t>
            </w:r>
            <w:r w:rsidR="00F868C6" w:rsidRPr="002843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1503888 </w:t>
            </w:r>
          </w:p>
          <w:p w14:paraId="3E20576C" w14:textId="3A90FC23" w:rsidR="00F868C6" w:rsidRPr="00284397" w:rsidRDefault="000E38E5" w:rsidP="00F868C6">
            <w:pPr>
              <w:spacing w:after="0" w:line="228" w:lineRule="auto"/>
              <w:ind w:left="-74" w:right="-6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843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Эл. почта:</w:t>
            </w:r>
            <w:r w:rsidRPr="002843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" w:history="1">
              <w:r w:rsidR="00F868C6" w:rsidRPr="00284397">
                <w:rPr>
                  <w:rStyle w:val="aa"/>
                  <w:rFonts w:ascii="Times New Roman" w:eastAsia="Calibri" w:hAnsi="Times New Roman" w:cs="Times New Roman" w:hint="eastAsia"/>
                  <w:sz w:val="16"/>
                  <w:szCs w:val="16"/>
                  <w:lang w:eastAsia="ru-RU"/>
                </w:rPr>
                <w:t>info@</w:t>
              </w:r>
              <w:r w:rsidR="00F868C6" w:rsidRPr="00284397">
                <w:rPr>
                  <w:rStyle w:val="aa"/>
                  <w:rFonts w:ascii="Times New Roman" w:eastAsia="Calibri" w:hAnsi="Times New Roman" w:cs="Times New Roman"/>
                  <w:sz w:val="16"/>
                  <w:szCs w:val="16"/>
                  <w:lang w:eastAsia="ru-RU"/>
                </w:rPr>
                <w:t>uztest.uz</w:t>
              </w:r>
            </w:hyperlink>
            <w:r w:rsidR="00F868C6" w:rsidRPr="00284397">
              <w:rPr>
                <w:rFonts w:ascii="Times New Roman" w:hAnsi="Times New Roman" w:cs="Times New Roman" w:hint="eastAsia"/>
                <w:sz w:val="16"/>
                <w:szCs w:val="16"/>
                <w:lang w:eastAsia="zh-SG"/>
              </w:rPr>
              <w:t xml:space="preserve">. </w:t>
            </w:r>
            <w:r w:rsidR="00F868C6" w:rsidRPr="002843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service@uztest.uz</w:t>
            </w:r>
            <w:r w:rsidR="00F868C6" w:rsidRPr="002843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13005A83" w14:textId="116A5DC1" w:rsidR="000E38E5" w:rsidRPr="00284397" w:rsidRDefault="000E38E5" w:rsidP="00F868C6">
            <w:pPr>
              <w:spacing w:after="0" w:line="228" w:lineRule="auto"/>
              <w:ind w:left="-74" w:right="-62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2843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веб-сайт:</w:t>
            </w:r>
            <w:r w:rsidRPr="002843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" w:history="1">
              <w:r w:rsidR="00F868C6" w:rsidRPr="00284397">
                <w:rPr>
                  <w:rStyle w:val="aa"/>
                  <w:rFonts w:ascii="Times New Roman" w:eastAsia="Calibri" w:hAnsi="Times New Roman" w:cs="Times New Roman"/>
                  <w:sz w:val="16"/>
                  <w:szCs w:val="16"/>
                  <w:lang w:eastAsia="ru-RU"/>
                </w:rPr>
                <w:t>www.uztest.uz</w:t>
              </w:r>
            </w:hyperlink>
            <w:r w:rsidR="00F868C6" w:rsidRPr="00284397">
              <w:rPr>
                <w:rFonts w:ascii="Times New Roman" w:hAnsi="Times New Roman" w:cs="Times New Roman" w:hint="eastAsia"/>
                <w:sz w:val="16"/>
                <w:szCs w:val="16"/>
                <w:lang w:eastAsia="zh-SG"/>
              </w:rPr>
              <w:t xml:space="preserve">. </w:t>
            </w:r>
            <w:r w:rsidR="00F868C6" w:rsidRPr="002843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www.rssm.uz</w:t>
            </w:r>
          </w:p>
        </w:tc>
      </w:tr>
      <w:bookmarkEnd w:id="0"/>
    </w:tbl>
    <w:p w14:paraId="1849F026" w14:textId="77777777" w:rsidR="000E38E5" w:rsidRDefault="000E38E5" w:rsidP="00412CDD">
      <w:pPr>
        <w:spacing w:after="0" w:line="192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pPr w:leftFromText="180" w:rightFromText="180" w:vertAnchor="text" w:horzAnchor="margin" w:tblpX="47" w:tblpY="287"/>
        <w:tblW w:w="9502" w:type="dxa"/>
        <w:tblLayout w:type="fixed"/>
        <w:tblCellMar>
          <w:top w:w="25" w:type="dxa"/>
          <w:left w:w="189" w:type="dxa"/>
          <w:right w:w="209" w:type="dxa"/>
        </w:tblCellMar>
        <w:tblLook w:val="04A0" w:firstRow="1" w:lastRow="0" w:firstColumn="1" w:lastColumn="0" w:noHBand="0" w:noVBand="1"/>
      </w:tblPr>
      <w:tblGrid>
        <w:gridCol w:w="756"/>
        <w:gridCol w:w="1276"/>
        <w:gridCol w:w="5344"/>
        <w:gridCol w:w="2126"/>
      </w:tblGrid>
      <w:tr w:rsidR="000E38E5" w:rsidRPr="00284397" w14:paraId="59321C1D" w14:textId="77777777" w:rsidTr="0092151B">
        <w:trPr>
          <w:trHeight w:val="537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8EA756" w14:textId="77777777" w:rsidR="000E38E5" w:rsidRPr="00284397" w:rsidRDefault="000E38E5" w:rsidP="0092151B">
            <w:pPr>
              <w:spacing w:after="0"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3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6B67DA9" w14:textId="77777777" w:rsidR="000E38E5" w:rsidRPr="00284397" w:rsidRDefault="000E38E5" w:rsidP="0092151B">
            <w:pPr>
              <w:spacing w:after="0"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39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F9A0F" w14:textId="77777777" w:rsidR="000E38E5" w:rsidRPr="00284397" w:rsidRDefault="000E38E5" w:rsidP="0092151B">
            <w:pPr>
              <w:spacing w:after="0"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397">
              <w:rPr>
                <w:rFonts w:ascii="Times New Roman" w:hAnsi="Times New Roman" w:cs="Times New Roman"/>
                <w:b/>
                <w:sz w:val="20"/>
                <w:szCs w:val="20"/>
              </w:rPr>
              <w:t>Код ОКУВД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5E6E0" w14:textId="77777777" w:rsidR="000E38E5" w:rsidRPr="00284397" w:rsidRDefault="000E38E5" w:rsidP="0092151B">
            <w:pPr>
              <w:spacing w:after="0"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3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36E669" w14:textId="77777777" w:rsidR="000E38E5" w:rsidRPr="00284397" w:rsidRDefault="000E38E5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Обозначение нормативного документа</w:t>
            </w:r>
          </w:p>
        </w:tc>
      </w:tr>
      <w:tr w:rsidR="000E38E5" w:rsidRPr="00284397" w14:paraId="028DC400" w14:textId="77777777" w:rsidTr="0092151B">
        <w:trPr>
          <w:trHeight w:val="23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D79CC" w14:textId="77777777" w:rsidR="000E38E5" w:rsidRPr="00284397" w:rsidRDefault="000E38E5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66B36" w14:textId="77777777" w:rsidR="000E38E5" w:rsidRPr="00284397" w:rsidRDefault="000E38E5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BEA3B" w14:textId="77777777" w:rsidR="000E38E5" w:rsidRPr="00284397" w:rsidRDefault="000E38E5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5BDC4" w14:textId="77777777" w:rsidR="000E38E5" w:rsidRPr="00284397" w:rsidRDefault="000E38E5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3374A" w:rsidRPr="00284397" w14:paraId="10CC1EDE" w14:textId="77777777" w:rsidTr="0092151B">
        <w:trPr>
          <w:trHeight w:val="424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C7947" w14:textId="404CDDFE" w:rsidR="0083374A" w:rsidRPr="00284397" w:rsidRDefault="0083374A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39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554BD" w14:textId="3B8FC24D" w:rsidR="0083374A" w:rsidRPr="00284397" w:rsidRDefault="00F868C6" w:rsidP="0092151B">
            <w:pPr>
              <w:jc w:val="center"/>
              <w:rPr>
                <w:rFonts w:ascii="Times New Roman" w:hAnsi="Times New Roman" w:cs="Times New Roman"/>
                <w:sz w:val="20"/>
                <w:lang w:eastAsia="zh-SG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63 4</w:t>
            </w:r>
            <w:r w:rsidRPr="00284397">
              <w:rPr>
                <w:rFonts w:ascii="Times New Roman" w:hAnsi="Times New Roman" w:cs="Times New Roman"/>
                <w:sz w:val="20"/>
                <w:lang w:eastAsia="zh-SG"/>
              </w:rPr>
              <w:t>0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09620" w14:textId="0A0E1160" w:rsidR="0083374A" w:rsidRPr="00284397" w:rsidRDefault="00613292" w:rsidP="0092151B">
            <w:pPr>
              <w:jc w:val="both"/>
              <w:rPr>
                <w:rFonts w:ascii="Times New Roman" w:hAnsi="Times New Roman" w:cs="Times New Roman"/>
                <w:noProof/>
                <w:sz w:val="20"/>
                <w:szCs w:val="24"/>
                <w:lang w:val="uz-Cyrl-UZ" w:eastAsia="zh-SG"/>
              </w:rPr>
            </w:pPr>
            <w:r w:rsidRPr="00284397">
              <w:rPr>
                <w:rFonts w:ascii="Times New Roman" w:hAnsi="Times New Roman" w:cs="Times New Roman"/>
                <w:noProof/>
                <w:sz w:val="20"/>
                <w:szCs w:val="24"/>
                <w:lang w:val="uz-Cyrl-UZ" w:eastAsia="zh-SG"/>
              </w:rPr>
              <w:t>Организация перевозок</w:t>
            </w:r>
            <w:r w:rsidR="006F2AF3">
              <w:rPr>
                <w:rFonts w:ascii="Times New Roman" w:hAnsi="Times New Roman" w:cs="Times New Roman"/>
                <w:noProof/>
                <w:sz w:val="20"/>
                <w:szCs w:val="24"/>
                <w:lang w:val="uz-Cyrl-UZ" w:eastAsia="zh-SG"/>
              </w:rPr>
              <w:t xml:space="preserve"> грузов </w:t>
            </w:r>
            <w:r w:rsidRPr="00284397">
              <w:rPr>
                <w:rFonts w:ascii="Times New Roman" w:hAnsi="Times New Roman" w:cs="Times New Roman"/>
                <w:noProof/>
                <w:sz w:val="20"/>
                <w:szCs w:val="24"/>
                <w:lang w:val="uz-Cyrl-UZ" w:eastAsia="zh-SG"/>
              </w:rPr>
              <w:t xml:space="preserve"> </w:t>
            </w:r>
            <w:r w:rsidR="006F2AF3">
              <w:rPr>
                <w:rFonts w:ascii="Times New Roman" w:hAnsi="Times New Roman" w:cs="Times New Roman"/>
                <w:noProof/>
                <w:sz w:val="20"/>
                <w:szCs w:val="24"/>
                <w:lang w:val="uz-Cyrl-UZ" w:eastAsia="zh-SG"/>
              </w:rPr>
              <w:t xml:space="preserve"> </w:t>
            </w:r>
            <w:r w:rsidRPr="00284397">
              <w:rPr>
                <w:rFonts w:ascii="Times New Roman" w:hAnsi="Times New Roman" w:cs="Times New Roman"/>
                <w:noProof/>
                <w:sz w:val="20"/>
                <w:szCs w:val="24"/>
                <w:lang w:val="uz-Cyrl-UZ" w:eastAsia="zh-SG"/>
              </w:rPr>
              <w:t>т</w:t>
            </w:r>
            <w:r w:rsidR="00F868C6" w:rsidRPr="00F868C6">
              <w:rPr>
                <w:rFonts w:ascii="Times New Roman" w:hAnsi="Times New Roman" w:cs="Times New Roman"/>
                <w:noProof/>
                <w:sz w:val="20"/>
                <w:szCs w:val="24"/>
                <w:lang w:val="uz-Cyrl-UZ" w:eastAsia="zh-SG"/>
              </w:rPr>
              <w:t>ранспортно-экспедиторски</w:t>
            </w:r>
            <w:r w:rsidR="006F2AF3">
              <w:rPr>
                <w:rFonts w:ascii="Times New Roman" w:hAnsi="Times New Roman" w:cs="Times New Roman"/>
                <w:noProof/>
                <w:sz w:val="20"/>
                <w:szCs w:val="24"/>
                <w:lang w:val="uz-Cyrl-UZ" w:eastAsia="zh-SG"/>
              </w:rPr>
              <w:t xml:space="preserve">х </w:t>
            </w:r>
            <w:r w:rsidR="00F868C6" w:rsidRPr="00F868C6">
              <w:rPr>
                <w:rFonts w:ascii="Times New Roman" w:hAnsi="Times New Roman" w:cs="Times New Roman"/>
                <w:noProof/>
                <w:sz w:val="20"/>
                <w:szCs w:val="24"/>
                <w:lang w:val="uz-Cyrl-UZ" w:eastAsia="zh-SG"/>
              </w:rPr>
              <w:t>услуг</w:t>
            </w:r>
            <w:r w:rsidR="006F2AF3">
              <w:rPr>
                <w:rFonts w:ascii="Times New Roman" w:hAnsi="Times New Roman" w:cs="Times New Roman"/>
                <w:noProof/>
                <w:sz w:val="20"/>
                <w:szCs w:val="24"/>
                <w:lang w:val="uz-Cyrl-UZ" w:eastAsia="zh-SG"/>
              </w:rPr>
              <w:t xml:space="preserve">   </w:t>
            </w:r>
            <w:r w:rsidRPr="00284397">
              <w:rPr>
                <w:rFonts w:ascii="Times New Roman" w:hAnsi="Times New Roman" w:cs="Times New Roman"/>
                <w:noProof/>
                <w:sz w:val="20"/>
                <w:szCs w:val="24"/>
                <w:lang w:val="uz-Cyrl-UZ" w:eastAsia="zh-SG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C1DB3" w14:textId="187FFEBF" w:rsidR="0083374A" w:rsidRPr="00284397" w:rsidRDefault="00F868C6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3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284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3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284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92151B" w:rsidRPr="00284397" w14:paraId="4C697F7B" w14:textId="77777777" w:rsidTr="0092151B">
        <w:trPr>
          <w:trHeight w:val="23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4D147" w14:textId="77777777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39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D7858" w14:textId="77777777" w:rsidR="007E46F2" w:rsidRPr="00284397" w:rsidRDefault="007E46F2" w:rsidP="009215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60.10.2</w:t>
            </w:r>
          </w:p>
          <w:p w14:paraId="74CEA2DB" w14:textId="77777777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A9210" w14:textId="77777777" w:rsidR="007E46F2" w:rsidRPr="00284397" w:rsidRDefault="007E46F2" w:rsidP="009215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397">
              <w:rPr>
                <w:rFonts w:ascii="Times New Roman" w:hAnsi="Times New Roman" w:cs="Times New Roman"/>
                <w:noProof/>
                <w:sz w:val="20"/>
                <w:lang w:eastAsia="zh-SG"/>
              </w:rPr>
              <w:t xml:space="preserve">Услуги транспортных агенств </w:t>
            </w:r>
            <w:r>
              <w:rPr>
                <w:rFonts w:ascii="Times New Roman" w:hAnsi="Times New Roman" w:cs="Times New Roman"/>
                <w:noProof/>
                <w:sz w:val="20"/>
                <w:lang w:val="uz-Cyrl-UZ" w:eastAsia="zh-SG"/>
              </w:rPr>
              <w:t xml:space="preserve">и </w:t>
            </w:r>
            <w:r w:rsidRPr="00284397">
              <w:rPr>
                <w:rFonts w:ascii="Times New Roman" w:hAnsi="Times New Roman" w:cs="Times New Roman"/>
                <w:noProof/>
                <w:sz w:val="20"/>
                <w:lang w:eastAsia="zh-SG"/>
              </w:rPr>
              <w:t xml:space="preserve">прочие </w:t>
            </w:r>
            <w:r w:rsidRPr="00284397">
              <w:rPr>
                <w:rFonts w:ascii="Times New Roman" w:hAnsi="Times New Roman" w:cs="Times New Roman"/>
                <w:noProof/>
                <w:sz w:val="20"/>
              </w:rPr>
              <w:t>по железнодорожным грузовым транспортам по междугородным (международным), пригородным и городским перевозкам грузов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D235DE" w14:textId="77777777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92151B" w:rsidRPr="00284397" w14:paraId="43406D68" w14:textId="77777777" w:rsidTr="0092151B">
        <w:trPr>
          <w:trHeight w:val="23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C78DD" w14:textId="5EFF7377" w:rsidR="007E46F2" w:rsidRPr="0092151B" w:rsidRDefault="0092151B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56E55" w14:textId="12358F65" w:rsidR="007E46F2" w:rsidRPr="007E46F2" w:rsidRDefault="007E46F2" w:rsidP="0092151B">
            <w:pPr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60.</w:t>
            </w:r>
            <w:r>
              <w:rPr>
                <w:rFonts w:ascii="Times New Roman" w:hAnsi="Times New Roman" w:cs="Times New Roman"/>
                <w:sz w:val="20"/>
                <w:lang w:val="uz-Cyrl-UZ"/>
              </w:rPr>
              <w:t>24.1</w:t>
            </w:r>
          </w:p>
          <w:p w14:paraId="372687A0" w14:textId="77777777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DC94F" w14:textId="26221BC1" w:rsidR="007E46F2" w:rsidRPr="00284397" w:rsidRDefault="007E46F2" w:rsidP="009215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397">
              <w:rPr>
                <w:rFonts w:ascii="Times New Roman" w:hAnsi="Times New Roman" w:cs="Times New Roman"/>
                <w:noProof/>
                <w:sz w:val="20"/>
                <w:lang w:eastAsia="zh-SG"/>
              </w:rPr>
              <w:t xml:space="preserve">Услуги транспортных агенств </w:t>
            </w:r>
            <w:r>
              <w:rPr>
                <w:rFonts w:ascii="Times New Roman" w:hAnsi="Times New Roman" w:cs="Times New Roman"/>
                <w:noProof/>
                <w:sz w:val="20"/>
                <w:lang w:val="uz-Cyrl-UZ" w:eastAsia="zh-SG"/>
              </w:rPr>
              <w:t xml:space="preserve">и </w:t>
            </w:r>
            <w:r w:rsidRPr="00284397">
              <w:rPr>
                <w:rFonts w:ascii="Times New Roman" w:hAnsi="Times New Roman" w:cs="Times New Roman"/>
                <w:noProof/>
                <w:sz w:val="20"/>
                <w:lang w:eastAsia="zh-SG"/>
              </w:rPr>
              <w:t xml:space="preserve">прочие </w:t>
            </w:r>
            <w:r w:rsidRPr="007E46F2">
              <w:rPr>
                <w:rFonts w:ascii="Times New Roman" w:eastAsia="PMingLiU" w:hAnsi="Times New Roman" w:cs="Times New Roman"/>
                <w:noProof/>
                <w:sz w:val="23"/>
                <w:szCs w:val="23"/>
                <w:lang w:eastAsia="zh-TW"/>
              </w:rPr>
              <w:t xml:space="preserve"> </w:t>
            </w:r>
            <w:r w:rsidRPr="007E46F2">
              <w:rPr>
                <w:rFonts w:ascii="Times New Roman" w:hAnsi="Times New Roman" w:cs="Times New Roman"/>
                <w:noProof/>
                <w:sz w:val="20"/>
              </w:rPr>
              <w:t xml:space="preserve">по автодорожным грузовым перевозкам специализированными  </w:t>
            </w:r>
            <w:r w:rsidR="006F2AF3">
              <w:rPr>
                <w:rFonts w:ascii="Times New Roman" w:hAnsi="Times New Roman" w:cs="Times New Roman"/>
                <w:noProof/>
                <w:sz w:val="20"/>
                <w:lang w:val="uz-Cyrl-UZ"/>
              </w:rPr>
              <w:t xml:space="preserve"> </w:t>
            </w:r>
            <w:r w:rsidRPr="007E46F2">
              <w:rPr>
                <w:rFonts w:ascii="Times New Roman" w:hAnsi="Times New Roman" w:cs="Times New Roman"/>
                <w:noProof/>
                <w:sz w:val="20"/>
              </w:rPr>
              <w:t>транспортными средствами по междугородным (международным), пригородным и городским перевозкам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0C0C7" w14:textId="77777777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92151B" w:rsidRPr="00284397" w14:paraId="0703FA32" w14:textId="77777777" w:rsidTr="0092151B">
        <w:trPr>
          <w:trHeight w:val="23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203D4" w14:textId="7E796447" w:rsidR="007E46F2" w:rsidRPr="00284397" w:rsidRDefault="0092151B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="007E46F2" w:rsidRPr="002843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4995B5" w14:textId="6B05635A" w:rsidR="007E46F2" w:rsidRPr="006F2AF3" w:rsidRDefault="007E46F2" w:rsidP="0092151B">
            <w:pPr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60.</w:t>
            </w:r>
            <w:r w:rsidR="006F2AF3">
              <w:rPr>
                <w:rFonts w:ascii="Times New Roman" w:hAnsi="Times New Roman" w:cs="Times New Roman"/>
                <w:sz w:val="20"/>
                <w:lang w:val="uz-Cyrl-UZ"/>
              </w:rPr>
              <w:t>24.2</w:t>
            </w:r>
          </w:p>
          <w:p w14:paraId="6B013BB5" w14:textId="77777777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C91BB" w14:textId="47ACDB5F" w:rsidR="007E46F2" w:rsidRPr="00284397" w:rsidRDefault="006F2AF3" w:rsidP="009215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397">
              <w:rPr>
                <w:rFonts w:ascii="Times New Roman" w:hAnsi="Times New Roman" w:cs="Times New Roman"/>
                <w:noProof/>
                <w:sz w:val="20"/>
                <w:lang w:eastAsia="zh-SG"/>
              </w:rPr>
              <w:t xml:space="preserve">Услуги транспортных агенств </w:t>
            </w:r>
            <w:r>
              <w:rPr>
                <w:rFonts w:ascii="Times New Roman" w:hAnsi="Times New Roman" w:cs="Times New Roman"/>
                <w:noProof/>
                <w:sz w:val="20"/>
                <w:lang w:val="uz-Cyrl-UZ" w:eastAsia="zh-SG"/>
              </w:rPr>
              <w:t xml:space="preserve">и </w:t>
            </w:r>
            <w:r w:rsidRPr="00284397">
              <w:rPr>
                <w:rFonts w:ascii="Times New Roman" w:hAnsi="Times New Roman" w:cs="Times New Roman"/>
                <w:noProof/>
                <w:sz w:val="20"/>
                <w:lang w:eastAsia="zh-SG"/>
              </w:rPr>
              <w:t xml:space="preserve">прочие </w:t>
            </w:r>
            <w:r w:rsidRPr="007E46F2">
              <w:rPr>
                <w:rFonts w:ascii="Times New Roman" w:eastAsia="PMingLiU" w:hAnsi="Times New Roman" w:cs="Times New Roman"/>
                <w:noProof/>
                <w:sz w:val="23"/>
                <w:szCs w:val="23"/>
                <w:lang w:eastAsia="zh-TW"/>
              </w:rPr>
              <w:t xml:space="preserve"> </w:t>
            </w:r>
            <w:r w:rsidRPr="007E46F2">
              <w:rPr>
                <w:rFonts w:ascii="Times New Roman" w:hAnsi="Times New Roman" w:cs="Times New Roman"/>
                <w:noProof/>
                <w:sz w:val="20"/>
              </w:rPr>
              <w:t xml:space="preserve">по автодорожным грузовым перевозкам </w:t>
            </w:r>
            <w:r>
              <w:rPr>
                <w:rFonts w:ascii="Times New Roman" w:hAnsi="Times New Roman" w:cs="Times New Roman"/>
                <w:noProof/>
                <w:sz w:val="20"/>
                <w:lang w:val="uz-Cyrl-UZ"/>
              </w:rPr>
              <w:t xml:space="preserve">не </w:t>
            </w:r>
            <w:r w:rsidRPr="007E46F2">
              <w:rPr>
                <w:rFonts w:ascii="Times New Roman" w:hAnsi="Times New Roman" w:cs="Times New Roman"/>
                <w:noProof/>
                <w:sz w:val="20"/>
              </w:rPr>
              <w:t xml:space="preserve">специализированными  </w:t>
            </w:r>
            <w:r>
              <w:rPr>
                <w:rFonts w:ascii="Times New Roman" w:hAnsi="Times New Roman" w:cs="Times New Roman"/>
                <w:noProof/>
                <w:sz w:val="20"/>
                <w:lang w:val="uz-Cyrl-UZ"/>
              </w:rPr>
              <w:t xml:space="preserve"> </w:t>
            </w:r>
            <w:r w:rsidRPr="007E46F2">
              <w:rPr>
                <w:rFonts w:ascii="Times New Roman" w:hAnsi="Times New Roman" w:cs="Times New Roman"/>
                <w:noProof/>
                <w:sz w:val="20"/>
              </w:rPr>
              <w:t>транспортными средствами по междугородным (международным), пригородным и городским перевозкам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F79E4" w14:textId="77777777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92151B" w:rsidRPr="00284397" w14:paraId="6D7F5AC4" w14:textId="77777777" w:rsidTr="0092151B">
        <w:trPr>
          <w:trHeight w:val="23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205E3" w14:textId="7B6F96C7" w:rsidR="007E46F2" w:rsidRPr="00284397" w:rsidRDefault="0092151B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="007E46F2" w:rsidRPr="002843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8B85E" w14:textId="474EC9D8" w:rsidR="007E46F2" w:rsidRPr="00284397" w:rsidRDefault="007E46F2" w:rsidP="009215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6</w:t>
            </w:r>
            <w:r w:rsidR="006F2AF3">
              <w:rPr>
                <w:rFonts w:ascii="Times New Roman" w:hAnsi="Times New Roman" w:cs="Times New Roman"/>
                <w:sz w:val="20"/>
                <w:lang w:val="uz-Cyrl-UZ"/>
              </w:rPr>
              <w:t>1</w:t>
            </w:r>
            <w:r w:rsidRPr="00284397">
              <w:rPr>
                <w:rFonts w:ascii="Times New Roman" w:hAnsi="Times New Roman" w:cs="Times New Roman"/>
                <w:sz w:val="20"/>
              </w:rPr>
              <w:t>.10.2</w:t>
            </w:r>
          </w:p>
          <w:p w14:paraId="7755E55B" w14:textId="77777777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CD3E3" w14:textId="6666E7C4" w:rsidR="007E46F2" w:rsidRPr="00284397" w:rsidRDefault="007E46F2" w:rsidP="009215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397">
              <w:rPr>
                <w:rFonts w:ascii="Times New Roman" w:hAnsi="Times New Roman" w:cs="Times New Roman"/>
                <w:noProof/>
                <w:sz w:val="20"/>
                <w:lang w:eastAsia="zh-SG"/>
              </w:rPr>
              <w:t xml:space="preserve">Услуги транспортных агенств </w:t>
            </w:r>
            <w:r>
              <w:rPr>
                <w:rFonts w:ascii="Times New Roman" w:hAnsi="Times New Roman" w:cs="Times New Roman"/>
                <w:noProof/>
                <w:sz w:val="20"/>
                <w:lang w:val="uz-Cyrl-UZ" w:eastAsia="zh-SG"/>
              </w:rPr>
              <w:t xml:space="preserve">и </w:t>
            </w:r>
            <w:r w:rsidRPr="00284397">
              <w:rPr>
                <w:rFonts w:ascii="Times New Roman" w:hAnsi="Times New Roman" w:cs="Times New Roman"/>
                <w:noProof/>
                <w:sz w:val="20"/>
                <w:lang w:eastAsia="zh-SG"/>
              </w:rPr>
              <w:t xml:space="preserve">прочие </w:t>
            </w:r>
            <w:r w:rsidR="006F2AF3" w:rsidRPr="006F2AF3">
              <w:rPr>
                <w:rFonts w:ascii="Times New Roman" w:eastAsia="PMingLiU" w:hAnsi="Times New Roman" w:cs="Times New Roman"/>
                <w:noProof/>
                <w:sz w:val="23"/>
                <w:szCs w:val="23"/>
                <w:lang w:eastAsia="zh-TW"/>
              </w:rPr>
              <w:t xml:space="preserve"> </w:t>
            </w:r>
            <w:r w:rsidR="006F2AF3" w:rsidRPr="006F2AF3">
              <w:rPr>
                <w:rFonts w:ascii="Times New Roman" w:hAnsi="Times New Roman" w:cs="Times New Roman"/>
                <w:noProof/>
                <w:sz w:val="20"/>
              </w:rPr>
              <w:t>по морским и каботажным перевозкам грузов, водным грузовым транспортом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980CE" w14:textId="77777777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92151B" w:rsidRPr="00284397" w14:paraId="51AF7EC9" w14:textId="77777777" w:rsidTr="0092151B">
        <w:trPr>
          <w:trHeight w:val="23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9FBAD" w14:textId="0CD5B70F" w:rsidR="007E46F2" w:rsidRPr="00284397" w:rsidRDefault="0092151B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6</w:t>
            </w:r>
            <w:r w:rsidR="007E46F2" w:rsidRPr="002843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8FA08" w14:textId="17901AC1" w:rsidR="007E46F2" w:rsidRPr="00284397" w:rsidRDefault="007E46F2" w:rsidP="009215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6</w:t>
            </w:r>
            <w:r w:rsidR="006F2AF3">
              <w:rPr>
                <w:rFonts w:ascii="Times New Roman" w:hAnsi="Times New Roman" w:cs="Times New Roman"/>
                <w:sz w:val="20"/>
                <w:lang w:val="uz-Cyrl-UZ"/>
              </w:rPr>
              <w:t>2</w:t>
            </w:r>
            <w:r w:rsidRPr="00284397">
              <w:rPr>
                <w:rFonts w:ascii="Times New Roman" w:hAnsi="Times New Roman" w:cs="Times New Roman"/>
                <w:sz w:val="20"/>
              </w:rPr>
              <w:t>.10.2</w:t>
            </w:r>
          </w:p>
          <w:p w14:paraId="0D2CEB1D" w14:textId="77777777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461B9" w14:textId="0BD4CCC4" w:rsidR="007E46F2" w:rsidRPr="006F2AF3" w:rsidRDefault="007E46F2" w:rsidP="009215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4397">
              <w:rPr>
                <w:rFonts w:ascii="Times New Roman" w:hAnsi="Times New Roman" w:cs="Times New Roman"/>
                <w:noProof/>
                <w:sz w:val="20"/>
                <w:lang w:eastAsia="zh-SG"/>
              </w:rPr>
              <w:t xml:space="preserve">Услуги транспортных агенств </w:t>
            </w:r>
            <w:r>
              <w:rPr>
                <w:rFonts w:ascii="Times New Roman" w:hAnsi="Times New Roman" w:cs="Times New Roman"/>
                <w:noProof/>
                <w:sz w:val="20"/>
                <w:lang w:val="uz-Cyrl-UZ" w:eastAsia="zh-SG"/>
              </w:rPr>
              <w:t xml:space="preserve">и </w:t>
            </w:r>
            <w:r w:rsidRPr="00284397">
              <w:rPr>
                <w:rFonts w:ascii="Times New Roman" w:hAnsi="Times New Roman" w:cs="Times New Roman"/>
                <w:noProof/>
                <w:sz w:val="20"/>
                <w:lang w:eastAsia="zh-SG"/>
              </w:rPr>
              <w:t xml:space="preserve">прочие </w:t>
            </w:r>
            <w:r w:rsidR="006F2AF3" w:rsidRPr="006F2AF3">
              <w:rPr>
                <w:rFonts w:ascii="Times New Roman" w:eastAsia="PMingLiU" w:hAnsi="Times New Roman" w:cs="Times New Roman"/>
                <w:noProof/>
                <w:sz w:val="23"/>
                <w:szCs w:val="23"/>
                <w:lang w:eastAsia="zh-TW"/>
              </w:rPr>
              <w:t xml:space="preserve"> </w:t>
            </w:r>
            <w:r w:rsidR="006F2AF3" w:rsidRPr="006F2AF3">
              <w:rPr>
                <w:rFonts w:ascii="Times New Roman" w:hAnsi="Times New Roman" w:cs="Times New Roman"/>
                <w:noProof/>
                <w:sz w:val="20"/>
              </w:rPr>
              <w:t>по воздушным транспортом по перевозкам грузов</w:t>
            </w:r>
            <w:r w:rsidR="006F2AF3">
              <w:rPr>
                <w:rFonts w:ascii="Times New Roman" w:hAnsi="Times New Roman" w:cs="Times New Roman"/>
                <w:noProof/>
                <w:sz w:val="20"/>
                <w:lang w:val="uz-Cyrl-UZ"/>
              </w:rPr>
              <w:t xml:space="preserve"> </w:t>
            </w:r>
            <w:r w:rsidR="006F2AF3" w:rsidRPr="006F2AF3">
              <w:rPr>
                <w:rFonts w:ascii="Times New Roman" w:hAnsi="Times New Roman" w:cs="Times New Roman"/>
                <w:noProof/>
                <w:sz w:val="20"/>
              </w:rPr>
              <w:t xml:space="preserve"> по расписанию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5B3CC" w14:textId="77777777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7E46F2" w:rsidRPr="00284397" w14:paraId="18E67867" w14:textId="77777777" w:rsidTr="0092151B">
        <w:trPr>
          <w:trHeight w:val="23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D178D" w14:textId="0ED08A7B" w:rsidR="007E46F2" w:rsidRPr="00284397" w:rsidRDefault="0092151B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="007E46F2" w:rsidRPr="002843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2E7A5" w14:textId="7CD7B3C3" w:rsidR="007E46F2" w:rsidRPr="00284397" w:rsidRDefault="007E46F2" w:rsidP="009215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6</w:t>
            </w:r>
            <w:r w:rsidR="006F2AF3">
              <w:rPr>
                <w:rFonts w:ascii="Times New Roman" w:hAnsi="Times New Roman" w:cs="Times New Roman"/>
                <w:sz w:val="20"/>
                <w:lang w:val="uz-Cyrl-UZ"/>
              </w:rPr>
              <w:t>2</w:t>
            </w:r>
            <w:r w:rsidRPr="00284397">
              <w:rPr>
                <w:rFonts w:ascii="Times New Roman" w:hAnsi="Times New Roman" w:cs="Times New Roman"/>
                <w:sz w:val="20"/>
              </w:rPr>
              <w:t>.</w:t>
            </w:r>
            <w:r w:rsidR="006F2AF3">
              <w:rPr>
                <w:rFonts w:ascii="Times New Roman" w:hAnsi="Times New Roman" w:cs="Times New Roman"/>
                <w:sz w:val="20"/>
                <w:lang w:val="uz-Cyrl-UZ"/>
              </w:rPr>
              <w:t>2</w:t>
            </w:r>
            <w:r w:rsidRPr="00284397">
              <w:rPr>
                <w:rFonts w:ascii="Times New Roman" w:hAnsi="Times New Roman" w:cs="Times New Roman"/>
                <w:sz w:val="20"/>
              </w:rPr>
              <w:t>0.2</w:t>
            </w:r>
          </w:p>
          <w:p w14:paraId="446D37F1" w14:textId="77777777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7E97A" w14:textId="038BCAB1" w:rsidR="007E46F2" w:rsidRPr="006F2AF3" w:rsidRDefault="007E46F2" w:rsidP="009215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4397">
              <w:rPr>
                <w:rFonts w:ascii="Times New Roman" w:hAnsi="Times New Roman" w:cs="Times New Roman"/>
                <w:noProof/>
                <w:sz w:val="20"/>
                <w:lang w:eastAsia="zh-SG"/>
              </w:rPr>
              <w:t xml:space="preserve">Услуги транспортных агенств </w:t>
            </w:r>
            <w:r>
              <w:rPr>
                <w:rFonts w:ascii="Times New Roman" w:hAnsi="Times New Roman" w:cs="Times New Roman"/>
                <w:noProof/>
                <w:sz w:val="20"/>
                <w:lang w:val="uz-Cyrl-UZ" w:eastAsia="zh-SG"/>
              </w:rPr>
              <w:t xml:space="preserve">и </w:t>
            </w:r>
            <w:r w:rsidRPr="00284397">
              <w:rPr>
                <w:rFonts w:ascii="Times New Roman" w:hAnsi="Times New Roman" w:cs="Times New Roman"/>
                <w:noProof/>
                <w:sz w:val="20"/>
                <w:lang w:eastAsia="zh-SG"/>
              </w:rPr>
              <w:t xml:space="preserve">прочие </w:t>
            </w:r>
            <w:r w:rsidR="006F2AF3" w:rsidRPr="006F2AF3">
              <w:rPr>
                <w:rFonts w:ascii="Times New Roman" w:hAnsi="Times New Roman" w:cs="Times New Roman"/>
                <w:noProof/>
                <w:sz w:val="20"/>
              </w:rPr>
              <w:t>по воздушным транспортом по перевозкам грузов</w:t>
            </w:r>
            <w:r w:rsidR="006F2AF3">
              <w:rPr>
                <w:rFonts w:ascii="Times New Roman" w:hAnsi="Times New Roman" w:cs="Times New Roman"/>
                <w:noProof/>
                <w:sz w:val="20"/>
                <w:lang w:val="uz-Cyrl-UZ"/>
              </w:rPr>
              <w:t xml:space="preserve"> </w:t>
            </w:r>
            <w:r w:rsidR="006F2AF3" w:rsidRPr="006F2AF3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6F2AF3">
              <w:rPr>
                <w:rFonts w:ascii="Times New Roman" w:hAnsi="Times New Roman" w:cs="Times New Roman"/>
                <w:noProof/>
                <w:sz w:val="20"/>
                <w:lang w:val="uz-Cyrl-UZ"/>
              </w:rPr>
              <w:t xml:space="preserve">без </w:t>
            </w:r>
            <w:r w:rsidR="006F2AF3" w:rsidRPr="006F2AF3">
              <w:rPr>
                <w:rFonts w:ascii="Times New Roman" w:hAnsi="Times New Roman" w:cs="Times New Roman"/>
                <w:noProof/>
                <w:sz w:val="20"/>
              </w:rPr>
              <w:t>распи</w:t>
            </w:r>
            <w:r w:rsidR="006F2AF3">
              <w:rPr>
                <w:rFonts w:ascii="Times New Roman" w:hAnsi="Times New Roman" w:cs="Times New Roman"/>
                <w:noProof/>
                <w:sz w:val="20"/>
              </w:rPr>
              <w:t>сани</w:t>
            </w:r>
            <w:r w:rsidR="006F2AF3">
              <w:rPr>
                <w:rFonts w:ascii="Times New Roman" w:hAnsi="Times New Roman" w:cs="Times New Roman"/>
                <w:noProof/>
                <w:sz w:val="20"/>
                <w:lang w:val="uz-Cyrl-UZ"/>
              </w:rPr>
              <w:t>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94A764" w14:textId="5DAF08E5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7E46F2" w:rsidRPr="00284397" w14:paraId="4DB19F5F" w14:textId="77777777" w:rsidTr="0092151B">
        <w:trPr>
          <w:trHeight w:val="23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6EF16" w14:textId="20467F01" w:rsidR="007E46F2" w:rsidRPr="00284397" w:rsidRDefault="0092151B" w:rsidP="0092151B">
            <w:pPr>
              <w:spacing w:after="0" w:line="22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="007E46F2" w:rsidRPr="0028439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EFE99" w14:textId="7A3A4B1E" w:rsidR="007E46F2" w:rsidRPr="00284397" w:rsidRDefault="007E46F2" w:rsidP="00921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63.11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A2B17" w14:textId="44D886EA" w:rsidR="007E46F2" w:rsidRPr="0092151B" w:rsidRDefault="007E46F2" w:rsidP="0092151B">
            <w:pPr>
              <w:jc w:val="both"/>
              <w:rPr>
                <w:rFonts w:ascii="Times New Roman" w:hAnsi="Times New Roman" w:cs="Times New Roman"/>
                <w:sz w:val="20"/>
                <w:szCs w:val="23"/>
                <w:lang w:val="uz-Cyrl-UZ"/>
              </w:rPr>
            </w:pPr>
            <w:r w:rsidRPr="00284397">
              <w:rPr>
                <w:rFonts w:ascii="Times New Roman" w:hAnsi="Times New Roman" w:cs="Times New Roman"/>
                <w:sz w:val="20"/>
                <w:szCs w:val="23"/>
              </w:rPr>
              <w:t xml:space="preserve">Услуги по обработке </w:t>
            </w:r>
            <w:r w:rsidR="0092151B">
              <w:rPr>
                <w:rFonts w:ascii="Times New Roman" w:hAnsi="Times New Roman" w:cs="Times New Roman"/>
                <w:sz w:val="20"/>
                <w:szCs w:val="23"/>
              </w:rPr>
              <w:t>грузов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F406B2" w14:textId="1EF51ECC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7E46F2" w:rsidRPr="00284397" w14:paraId="77254AF1" w14:textId="77777777" w:rsidTr="0092151B">
        <w:trPr>
          <w:trHeight w:val="23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A2533" w14:textId="4B82FB57" w:rsidR="007E46F2" w:rsidRPr="00284397" w:rsidRDefault="0092151B" w:rsidP="0092151B">
            <w:pPr>
              <w:spacing w:after="0" w:line="22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1F056" w14:textId="68C7FDA2" w:rsidR="007E46F2" w:rsidRPr="00284397" w:rsidRDefault="007E46F2" w:rsidP="0092151B">
            <w:pPr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63.11.12.1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E1924" w14:textId="0A9F903D" w:rsidR="007E46F2" w:rsidRPr="0092151B" w:rsidRDefault="007E46F2" w:rsidP="0092151B">
            <w:pPr>
              <w:spacing w:after="0" w:line="226" w:lineRule="auto"/>
              <w:jc w:val="both"/>
              <w:rPr>
                <w:rFonts w:ascii="Times New Roman" w:hAnsi="Times New Roman" w:cs="Times New Roman"/>
                <w:noProof/>
                <w:sz w:val="20"/>
                <w:lang w:val="uz-Cyrl-UZ"/>
              </w:rPr>
            </w:pPr>
            <w:r w:rsidRPr="00284397">
              <w:rPr>
                <w:rFonts w:ascii="Times New Roman" w:hAnsi="Times New Roman" w:cs="Times New Roman"/>
                <w:noProof/>
                <w:sz w:val="20"/>
              </w:rPr>
              <w:t>Услуги погрузочно-разгручные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74455" w14:textId="3CAB3746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7E46F2" w:rsidRPr="00284397" w14:paraId="6950E305" w14:textId="77777777" w:rsidTr="0092151B">
        <w:trPr>
          <w:trHeight w:val="9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6C429" w14:textId="7AF1185C" w:rsidR="007E46F2" w:rsidRPr="00284397" w:rsidRDefault="0092151B" w:rsidP="0092151B">
            <w:pPr>
              <w:spacing w:after="0" w:line="22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03C41" w14:textId="093F3C56" w:rsidR="007E46F2" w:rsidRPr="00284397" w:rsidRDefault="007E46F2" w:rsidP="0092151B">
            <w:pPr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63.1</w:t>
            </w:r>
            <w:r w:rsidRPr="00284397">
              <w:rPr>
                <w:rFonts w:ascii="Times New Roman" w:hAnsi="Times New Roman" w:cs="Times New Roman"/>
                <w:sz w:val="20"/>
                <w:lang w:val="uz-Cyrl-UZ"/>
              </w:rPr>
              <w:t>2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4378C" w14:textId="2449C54B" w:rsidR="007E46F2" w:rsidRPr="00284397" w:rsidRDefault="007E46F2" w:rsidP="0092151B">
            <w:pPr>
              <w:spacing w:after="0" w:line="226" w:lineRule="auto"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  <w:r w:rsidRPr="00284397">
              <w:rPr>
                <w:rFonts w:ascii="Times New Roman" w:hAnsi="Times New Roman" w:cs="Times New Roman"/>
                <w:noProof/>
                <w:sz w:val="20"/>
              </w:rPr>
              <w:t xml:space="preserve">Услуги по хранению и </w:t>
            </w:r>
            <w:r w:rsidRPr="00284397">
              <w:rPr>
                <w:rFonts w:ascii="Times New Roman" w:hAnsi="Times New Roman" w:cs="Times New Roman"/>
                <w:noProof/>
                <w:sz w:val="20"/>
                <w:lang w:val="uz-Cyrl-UZ"/>
              </w:rPr>
              <w:t>склад</w:t>
            </w:r>
            <w:r w:rsidRPr="00284397">
              <w:rPr>
                <w:rFonts w:ascii="Times New Roman" w:hAnsi="Times New Roman" w:cs="Times New Roman"/>
                <w:noProof/>
                <w:sz w:val="20"/>
              </w:rPr>
              <w:t>ированию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3B699" w14:textId="0F7456FE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7E46F2" w:rsidRPr="00284397" w14:paraId="2000EB33" w14:textId="77777777" w:rsidTr="0092151B">
        <w:trPr>
          <w:trHeight w:val="23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B4CFC" w14:textId="0E4086DF" w:rsidR="007E46F2" w:rsidRPr="00284397" w:rsidRDefault="0092151B" w:rsidP="0092151B">
            <w:pPr>
              <w:spacing w:after="0" w:line="22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52ADA" w14:textId="3D5B84B1" w:rsidR="007E46F2" w:rsidRPr="0092151B" w:rsidRDefault="007E46F2" w:rsidP="0092151B">
            <w:pPr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65.23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60028" w14:textId="2309785E" w:rsidR="007E46F2" w:rsidRPr="0092151B" w:rsidRDefault="007E46F2" w:rsidP="0092151B">
            <w:pPr>
              <w:spacing w:after="0" w:line="226" w:lineRule="auto"/>
              <w:jc w:val="both"/>
              <w:rPr>
                <w:rFonts w:ascii="Times New Roman" w:hAnsi="Times New Roman" w:cs="Times New Roman"/>
                <w:noProof/>
                <w:sz w:val="20"/>
                <w:lang w:val="uz-Cyrl-UZ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3"/>
                <w:lang w:val="uz-Cyrl-UZ"/>
              </w:rPr>
              <w:t>У</w:t>
            </w:r>
            <w:r w:rsidRPr="00284397">
              <w:rPr>
                <w:rFonts w:ascii="Times New Roman" w:hAnsi="Times New Roman" w:cs="Times New Roman"/>
                <w:spacing w:val="-6"/>
                <w:sz w:val="20"/>
                <w:szCs w:val="23"/>
              </w:rPr>
              <w:t>слуг по страхованию и пенсионному обеспечению - таможенное оформление грузов и транспортных средств</w:t>
            </w:r>
            <w:r w:rsidR="0092151B">
              <w:rPr>
                <w:rFonts w:ascii="Times New Roman" w:hAnsi="Times New Roman" w:cs="Times New Roman"/>
                <w:spacing w:val="-6"/>
                <w:sz w:val="20"/>
                <w:szCs w:val="23"/>
                <w:lang w:val="uz-Cyrl-UZ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D73D1" w14:textId="7D3A0A96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7E46F2" w:rsidRPr="00284397" w14:paraId="5E6D9283" w14:textId="77777777" w:rsidTr="0092151B">
        <w:trPr>
          <w:trHeight w:val="23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43EE8" w14:textId="5C82DFD1" w:rsidR="007E46F2" w:rsidRPr="00284397" w:rsidRDefault="0092151B" w:rsidP="0092151B">
            <w:pPr>
              <w:spacing w:after="0" w:line="22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E2DC9" w14:textId="7AFE4C45" w:rsidR="007E46F2" w:rsidRPr="0092151B" w:rsidRDefault="007E46F2" w:rsidP="0092151B">
            <w:pPr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66.03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F5A40" w14:textId="1E42FAE3" w:rsidR="007E46F2" w:rsidRPr="0092151B" w:rsidRDefault="007E46F2" w:rsidP="0092151B">
            <w:pPr>
              <w:tabs>
                <w:tab w:val="left" w:pos="345"/>
              </w:tabs>
              <w:spacing w:after="0" w:line="226" w:lineRule="auto"/>
              <w:jc w:val="both"/>
              <w:rPr>
                <w:rFonts w:ascii="Times New Roman" w:hAnsi="Times New Roman" w:cs="Times New Roman"/>
                <w:noProof/>
                <w:sz w:val="20"/>
                <w:lang w:val="uz-Cyrl-UZ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3"/>
                <w:lang w:val="uz-Cyrl-UZ"/>
              </w:rPr>
              <w:t>У</w:t>
            </w:r>
            <w:r w:rsidRPr="00284397">
              <w:rPr>
                <w:rFonts w:ascii="Times New Roman" w:hAnsi="Times New Roman" w:cs="Times New Roman"/>
                <w:spacing w:val="-6"/>
                <w:sz w:val="20"/>
                <w:szCs w:val="23"/>
              </w:rPr>
              <w:t>слуг по страхованию и пенсионному обеспечению - таможенное оформление грузов и транспортных средств</w:t>
            </w:r>
            <w:r w:rsidR="0092151B">
              <w:rPr>
                <w:rFonts w:ascii="Times New Roman" w:hAnsi="Times New Roman" w:cs="Times New Roman"/>
                <w:spacing w:val="-6"/>
                <w:sz w:val="20"/>
                <w:szCs w:val="23"/>
                <w:lang w:val="uz-Cyrl-UZ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6281C" w14:textId="36B5252A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7E46F2" w:rsidRPr="00284397" w14:paraId="03FCD287" w14:textId="77777777" w:rsidTr="0092151B">
        <w:trPr>
          <w:trHeight w:val="23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CF5A6" w14:textId="23D147B8" w:rsidR="007E46F2" w:rsidRPr="00284397" w:rsidRDefault="0092151B" w:rsidP="0092151B">
            <w:pPr>
              <w:spacing w:after="0" w:line="22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8E974" w14:textId="3791CA52" w:rsidR="007E46F2" w:rsidRPr="00284397" w:rsidRDefault="007E46F2" w:rsidP="009215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74.11.17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0BC45" w14:textId="5CD85BBA" w:rsidR="007E46F2" w:rsidRPr="00284397" w:rsidRDefault="007E46F2" w:rsidP="0092151B">
            <w:pPr>
              <w:spacing w:after="0" w:line="226" w:lineRule="auto"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3"/>
                <w:lang w:val="uz-Cyrl-UZ"/>
              </w:rPr>
              <w:t>У</w:t>
            </w:r>
            <w:r w:rsidRPr="00284397">
              <w:rPr>
                <w:rFonts w:ascii="Times New Roman" w:hAnsi="Times New Roman" w:cs="Times New Roman"/>
                <w:sz w:val="20"/>
                <w:szCs w:val="23"/>
              </w:rPr>
              <w:t>слуги юридические консультационные и прочие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34E3A" w14:textId="5E5F7BB8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7E46F2" w:rsidRPr="00284397" w14:paraId="09528D10" w14:textId="77777777" w:rsidTr="0092151B">
        <w:trPr>
          <w:trHeight w:val="415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F1AAC" w14:textId="2EB91BD0" w:rsidR="007E46F2" w:rsidRPr="00284397" w:rsidRDefault="0092151B" w:rsidP="0092151B">
            <w:pPr>
              <w:spacing w:after="0" w:line="22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F3158" w14:textId="08C0E855" w:rsidR="007E46F2" w:rsidRPr="0092151B" w:rsidRDefault="007E46F2" w:rsidP="0092151B">
            <w:pPr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284397">
              <w:rPr>
                <w:rFonts w:ascii="Times New Roman" w:hAnsi="Times New Roman" w:cs="Times New Roman"/>
                <w:sz w:val="20"/>
              </w:rPr>
              <w:t>74.30.14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4D65C" w14:textId="61652D94" w:rsidR="007E46F2" w:rsidRPr="00284397" w:rsidRDefault="007E46F2" w:rsidP="0092151B">
            <w:pPr>
              <w:jc w:val="both"/>
              <w:rPr>
                <w:rFonts w:ascii="Times New Roman" w:hAnsi="Times New Roman" w:cs="Times New Roman"/>
                <w:sz w:val="20"/>
                <w:szCs w:val="23"/>
                <w:lang w:val="uz-Cyrl-UZ"/>
              </w:rPr>
            </w:pPr>
            <w:r w:rsidRPr="00284397">
              <w:rPr>
                <w:rFonts w:ascii="Times New Roman" w:hAnsi="Times New Roman" w:cs="Times New Roman"/>
                <w:sz w:val="20"/>
                <w:szCs w:val="23"/>
              </w:rPr>
              <w:t>Услуги по техническому контролю (осмотру</w:t>
            </w:r>
            <w:r>
              <w:rPr>
                <w:rFonts w:ascii="Times New Roman" w:hAnsi="Times New Roman" w:cs="Times New Roman"/>
                <w:sz w:val="20"/>
                <w:szCs w:val="23"/>
              </w:rPr>
              <w:t>) дорожных транспортных средств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055A5" w14:textId="101A3C48" w:rsidR="007E46F2" w:rsidRPr="00284397" w:rsidRDefault="007E46F2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O'z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30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2307:2011</w:t>
            </w:r>
            <w:proofErr w:type="gramEnd"/>
          </w:p>
        </w:tc>
      </w:tr>
      <w:tr w:rsidR="007F38EB" w:rsidRPr="00284397" w14:paraId="670D9A71" w14:textId="77777777" w:rsidTr="0092151B">
        <w:trPr>
          <w:trHeight w:val="232"/>
        </w:trPr>
        <w:tc>
          <w:tcPr>
            <w:tcW w:w="9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B3504" w14:textId="0027495F" w:rsidR="007F38EB" w:rsidRPr="007F38EB" w:rsidRDefault="007F38EB" w:rsidP="0092151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7F3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Конец области аккредитации </w:t>
            </w:r>
          </w:p>
        </w:tc>
      </w:tr>
    </w:tbl>
    <w:p w14:paraId="13A4E588" w14:textId="77777777" w:rsidR="000E38E5" w:rsidRPr="0083374A" w:rsidRDefault="000E38E5" w:rsidP="00E15582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14:paraId="53F07CB0" w14:textId="41A47E97" w:rsidR="00045C16" w:rsidRPr="0092151B" w:rsidRDefault="00045C16">
      <w:pPr>
        <w:rPr>
          <w:rFonts w:ascii="Times New Roman" w:eastAsia="Times New Roman" w:hAnsi="Times New Roman" w:cs="Times New Roman"/>
          <w:i/>
          <w:sz w:val="24"/>
          <w:szCs w:val="24"/>
          <w:lang w:val="uz-Cyrl-UZ"/>
        </w:rPr>
      </w:pPr>
    </w:p>
    <w:sectPr w:rsidR="00045C16" w:rsidRPr="0092151B" w:rsidSect="00CF3241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DB0A1" w14:textId="77777777" w:rsidR="00CF3241" w:rsidRDefault="00CF3241" w:rsidP="00703E81">
      <w:pPr>
        <w:spacing w:after="0" w:line="240" w:lineRule="auto"/>
      </w:pPr>
      <w:r>
        <w:separator/>
      </w:r>
    </w:p>
  </w:endnote>
  <w:endnote w:type="continuationSeparator" w:id="0">
    <w:p w14:paraId="1C275FAD" w14:textId="77777777" w:rsidR="00CF3241" w:rsidRDefault="00CF3241" w:rsidP="007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FB8A1" w14:textId="77777777" w:rsidR="00CF3241" w:rsidRDefault="00CF3241" w:rsidP="00703E81">
      <w:pPr>
        <w:spacing w:after="0" w:line="240" w:lineRule="auto"/>
      </w:pPr>
      <w:r>
        <w:separator/>
      </w:r>
    </w:p>
  </w:footnote>
  <w:footnote w:type="continuationSeparator" w:id="0">
    <w:p w14:paraId="00621DD9" w14:textId="77777777" w:rsidR="00CF3241" w:rsidRDefault="00CF3241" w:rsidP="0070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06"/>
      <w:gridCol w:w="3704"/>
      <w:gridCol w:w="3117"/>
      <w:gridCol w:w="14"/>
    </w:tblGrid>
    <w:tr w:rsidR="00703E81" w:rsidRPr="00703E81" w14:paraId="11A2DA31" w14:textId="77777777" w:rsidTr="00560ED1">
      <w:trPr>
        <w:trHeight w:val="268"/>
      </w:trPr>
      <w:tc>
        <w:tcPr>
          <w:tcW w:w="954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/>
          <w:hideMark/>
        </w:tcPr>
        <w:p w14:paraId="032DDDCE" w14:textId="77777777" w:rsidR="00703E81" w:rsidRPr="00703E81" w:rsidRDefault="00703E81" w:rsidP="00703E8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eastAsia="ru-RU"/>
            </w:rPr>
          </w:pPr>
          <w:r w:rsidRPr="00703E81">
            <w:rPr>
              <w:rFonts w:ascii="Times New Roman" w:eastAsia="Arial Unicode MS" w:hAnsi="Times New Roman" w:cs="Times New Roman"/>
              <w:b/>
              <w:bCs/>
              <w:color w:val="000000"/>
              <w:sz w:val="24"/>
              <w:szCs w:val="24"/>
              <w:lang w:val="uz-Cyrl-UZ" w:eastAsia="ru-RU"/>
            </w:rPr>
            <w:t>НАЦИОНАЛЬНАЯ СИСТЕМА АККРЕДИТАЦИИ РЕСПУБЛИКИ УЗБЕКИСТАН</w:t>
          </w:r>
        </w:p>
      </w:tc>
    </w:tr>
    <w:tr w:rsidR="00524EF4" w:rsidRPr="00703E81" w14:paraId="611600B8" w14:textId="77777777" w:rsidTr="0083374A">
      <w:trPr>
        <w:gridAfter w:val="1"/>
        <w:wAfter w:w="14" w:type="dxa"/>
      </w:trPr>
      <w:tc>
        <w:tcPr>
          <w:tcW w:w="27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F993FAE" w14:textId="77777777" w:rsidR="00524EF4" w:rsidRPr="00703E81" w:rsidRDefault="00524EF4" w:rsidP="00703E8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000000"/>
              <w:lang w:eastAsia="ru-RU"/>
            </w:rPr>
          </w:pPr>
          <w:r w:rsidRPr="00703E81">
            <w:rPr>
              <w:rFonts w:ascii="Arial Unicode MS" w:eastAsia="Arial Unicode MS" w:hAnsi="Arial Unicode MS" w:cs="Arial Unicode MS"/>
              <w:noProof/>
              <w:color w:val="000000"/>
              <w:sz w:val="24"/>
              <w:szCs w:val="24"/>
              <w:lang w:eastAsia="zh-CN"/>
            </w:rPr>
            <w:drawing>
              <wp:inline distT="0" distB="0" distL="0" distR="0" wp14:anchorId="2DF056B6" wp14:editId="783B45C0">
                <wp:extent cx="1581150" cy="457200"/>
                <wp:effectExtent l="0" t="0" r="0" b="0"/>
                <wp:docPr id="20" name="Рисунок 20" descr="OZ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OZ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52CB155" w14:textId="77777777" w:rsidR="00E4179E" w:rsidRPr="00E4179E" w:rsidRDefault="00E4179E" w:rsidP="00E4179E">
          <w:pPr>
            <w:shd w:val="clear" w:color="auto" w:fill="FFFFFF"/>
            <w:tabs>
              <w:tab w:val="left" w:pos="0"/>
            </w:tabs>
            <w:spacing w:after="0" w:line="240" w:lineRule="auto"/>
            <w:ind w:left="23" w:hanging="23"/>
            <w:jc w:val="center"/>
            <w:rPr>
              <w:rFonts w:ascii="Times New Roman" w:eastAsia="Arial Unicode MS" w:hAnsi="Times New Roman" w:cs="Times New Roman"/>
              <w:b/>
              <w:bCs/>
              <w:color w:val="000000"/>
              <w:lang w:eastAsia="ru-RU"/>
            </w:rPr>
          </w:pPr>
          <w:r w:rsidRPr="00E4179E">
            <w:rPr>
              <w:rFonts w:ascii="Times New Roman" w:eastAsia="Arial Unicode MS" w:hAnsi="Times New Roman" w:cs="Times New Roman"/>
              <w:b/>
              <w:bCs/>
              <w:color w:val="000000"/>
              <w:lang w:eastAsia="ru-RU"/>
            </w:rPr>
            <w:t xml:space="preserve">Форма области аккредитации </w:t>
          </w:r>
        </w:p>
        <w:p w14:paraId="3E9BC96B" w14:textId="77777777" w:rsidR="00524EF4" w:rsidRPr="00703E81" w:rsidRDefault="00E4179E" w:rsidP="00E4179E">
          <w:pPr>
            <w:shd w:val="clear" w:color="auto" w:fill="FFFFFF"/>
            <w:tabs>
              <w:tab w:val="left" w:pos="0"/>
            </w:tabs>
            <w:spacing w:after="0" w:line="240" w:lineRule="auto"/>
            <w:ind w:left="23" w:hanging="23"/>
            <w:jc w:val="center"/>
            <w:rPr>
              <w:rFonts w:ascii="Times New Roman" w:eastAsia="Arial Unicode MS" w:hAnsi="Times New Roman" w:cs="Times New Roman"/>
              <w:b/>
              <w:bCs/>
              <w:color w:val="000000"/>
              <w:lang w:eastAsia="ru-RU"/>
            </w:rPr>
          </w:pPr>
          <w:r w:rsidRPr="00E4179E">
            <w:rPr>
              <w:rFonts w:ascii="Times New Roman" w:eastAsia="Arial Unicode MS" w:hAnsi="Times New Roman" w:cs="Times New Roman"/>
              <w:b/>
              <w:bCs/>
              <w:color w:val="000000"/>
              <w:lang w:eastAsia="ru-RU"/>
            </w:rPr>
            <w:t>органа по сертификации услуг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8AE8E8" w14:textId="77777777" w:rsidR="00524EF4" w:rsidRPr="00703E81" w:rsidRDefault="00524EF4" w:rsidP="00703E81">
          <w:pPr>
            <w:spacing w:after="3"/>
            <w:jc w:val="both"/>
            <w:rPr>
              <w:rFonts w:ascii="Times New Roman" w:eastAsia="Arial Unicode MS" w:hAnsi="Times New Roman" w:cs="Times New Roman"/>
              <w:b/>
              <w:color w:val="000000"/>
              <w:lang w:val="en-US" w:eastAsia="ru-RU"/>
            </w:rPr>
          </w:pPr>
          <w:r w:rsidRPr="00E503B5">
            <w:rPr>
              <w:rFonts w:ascii="Times New Roman" w:eastAsia="Times New Roman" w:hAnsi="Times New Roman" w:cs="Times New Roman"/>
              <w:b/>
            </w:rPr>
            <w:t>O‘ZAK.Y-</w:t>
          </w:r>
          <w:proofErr w:type="gramStart"/>
          <w:r w:rsidRPr="00E503B5">
            <w:rPr>
              <w:rFonts w:ascii="Times New Roman" w:eastAsia="Times New Roman" w:hAnsi="Times New Roman" w:cs="Times New Roman"/>
              <w:b/>
            </w:rPr>
            <w:t>01</w:t>
          </w:r>
          <w:r>
            <w:rPr>
              <w:rFonts w:ascii="Times New Roman" w:eastAsia="Times New Roman" w:hAnsi="Times New Roman" w:cs="Times New Roman"/>
              <w:b/>
              <w:lang w:val="en-US"/>
            </w:rPr>
            <w:t>.F</w:t>
          </w:r>
          <w:proofErr w:type="gramEnd"/>
          <w:r>
            <w:rPr>
              <w:rFonts w:ascii="Times New Roman" w:eastAsia="Times New Roman" w:hAnsi="Times New Roman" w:cs="Times New Roman"/>
              <w:b/>
              <w:lang w:val="en-US"/>
            </w:rPr>
            <w:t>01</w:t>
          </w:r>
          <w:r w:rsidRPr="00E503B5">
            <w:rPr>
              <w:rFonts w:ascii="Times New Roman" w:eastAsia="Times New Roman" w:hAnsi="Times New Roman" w:cs="Times New Roman"/>
              <w:b/>
            </w:rPr>
            <w:t>/</w:t>
          </w:r>
          <w:r>
            <w:rPr>
              <w:rFonts w:ascii="Times New Roman" w:eastAsia="Times New Roman" w:hAnsi="Times New Roman" w:cs="Times New Roman"/>
              <w:b/>
              <w:lang w:val="en-US"/>
            </w:rPr>
            <w:t>XO</w:t>
          </w:r>
        </w:p>
      </w:tc>
    </w:tr>
    <w:tr w:rsidR="00524EF4" w:rsidRPr="00703E81" w14:paraId="25CEEF7B" w14:textId="77777777" w:rsidTr="0083374A">
      <w:trPr>
        <w:gridAfter w:val="1"/>
        <w:wAfter w:w="14" w:type="dxa"/>
      </w:trPr>
      <w:tc>
        <w:tcPr>
          <w:tcW w:w="270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426772D" w14:textId="77777777" w:rsidR="00524EF4" w:rsidRPr="00703E81" w:rsidRDefault="00524EF4" w:rsidP="00703E81">
          <w:pPr>
            <w:spacing w:after="0" w:line="240" w:lineRule="auto"/>
            <w:rPr>
              <w:rFonts w:ascii="Times New Roman" w:eastAsia="Arial Unicode MS" w:hAnsi="Times New Roman" w:cs="Times New Roman"/>
              <w:color w:val="000000"/>
              <w:lang w:eastAsia="ru-RU"/>
            </w:rPr>
          </w:pPr>
        </w:p>
      </w:tc>
      <w:tc>
        <w:tcPr>
          <w:tcW w:w="370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72B6B523" w14:textId="77777777" w:rsidR="00524EF4" w:rsidRPr="00703E81" w:rsidRDefault="00524EF4" w:rsidP="00703E81">
          <w:pPr>
            <w:spacing w:after="0" w:line="240" w:lineRule="auto"/>
            <w:rPr>
              <w:rFonts w:ascii="Times New Roman" w:eastAsia="Arial Unicode MS" w:hAnsi="Times New Roman" w:cs="Times New Roman"/>
              <w:b/>
              <w:bCs/>
              <w:color w:val="000000"/>
              <w:lang w:eastAsia="ru-RU"/>
            </w:rPr>
          </w:pP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4FFDF8" w14:textId="77777777" w:rsidR="00524EF4" w:rsidRPr="00703E81" w:rsidRDefault="00524EF4" w:rsidP="00703E8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Arial Unicode MS" w:hAnsi="Times New Roman" w:cs="Arial Unicode MS"/>
              <w:b/>
              <w:color w:val="000000"/>
              <w:lang w:val="uz-Cyrl-UZ" w:eastAsia="ru-RU"/>
            </w:rPr>
          </w:pPr>
          <w:r w:rsidRPr="00703E81">
            <w:rPr>
              <w:rFonts w:ascii="Times New Roman" w:eastAsia="Arial Unicode MS" w:hAnsi="Times New Roman" w:cs="Arial Unicode MS"/>
              <w:b/>
              <w:color w:val="000000"/>
              <w:lang w:val="uz-Cyrl-UZ" w:eastAsia="ru-RU"/>
            </w:rPr>
            <w:t xml:space="preserve">Страница </w:t>
          </w:r>
          <w:r w:rsidRPr="00703E81">
            <w:rPr>
              <w:rFonts w:ascii="Times New Roman" w:eastAsia="Arial Unicode MS" w:hAnsi="Times New Roman" w:cs="Arial Unicode MS"/>
              <w:b/>
              <w:color w:val="000000"/>
              <w:lang w:val="uz-Cyrl-UZ" w:eastAsia="ru-RU"/>
            </w:rPr>
            <w:fldChar w:fldCharType="begin"/>
          </w:r>
          <w:r w:rsidRPr="00703E81">
            <w:rPr>
              <w:rFonts w:ascii="Times New Roman" w:eastAsia="Arial Unicode MS" w:hAnsi="Times New Roman" w:cs="Arial Unicode MS"/>
              <w:b/>
              <w:color w:val="000000"/>
              <w:lang w:val="uz-Cyrl-UZ" w:eastAsia="ru-RU"/>
            </w:rPr>
            <w:instrText>PAGE</w:instrText>
          </w:r>
          <w:r w:rsidRPr="00703E81">
            <w:rPr>
              <w:rFonts w:ascii="Times New Roman" w:eastAsia="Arial Unicode MS" w:hAnsi="Times New Roman" w:cs="Arial Unicode MS"/>
              <w:b/>
              <w:color w:val="000000"/>
              <w:lang w:val="uz-Cyrl-UZ" w:eastAsia="ru-RU"/>
            </w:rPr>
            <w:fldChar w:fldCharType="separate"/>
          </w:r>
          <w:r w:rsidR="0045395C">
            <w:rPr>
              <w:rFonts w:ascii="Times New Roman" w:eastAsia="Arial Unicode MS" w:hAnsi="Times New Roman" w:cs="Arial Unicode MS"/>
              <w:b/>
              <w:noProof/>
              <w:color w:val="000000"/>
              <w:lang w:val="uz-Cyrl-UZ" w:eastAsia="ru-RU"/>
            </w:rPr>
            <w:t>2</w:t>
          </w:r>
          <w:r w:rsidRPr="00703E81">
            <w:rPr>
              <w:rFonts w:ascii="Times New Roman" w:eastAsia="Arial Unicode MS" w:hAnsi="Times New Roman" w:cs="Arial Unicode MS"/>
              <w:b/>
              <w:color w:val="000000"/>
              <w:lang w:val="uz-Cyrl-UZ" w:eastAsia="ru-RU"/>
            </w:rPr>
            <w:fldChar w:fldCharType="end"/>
          </w:r>
          <w:r w:rsidRPr="00703E81">
            <w:rPr>
              <w:rFonts w:ascii="Times New Roman" w:eastAsia="Arial Unicode MS" w:hAnsi="Times New Roman" w:cs="Arial Unicode MS"/>
              <w:b/>
              <w:color w:val="000000"/>
              <w:lang w:val="uz-Cyrl-UZ" w:eastAsia="ru-RU"/>
            </w:rPr>
            <w:t xml:space="preserve"> из </w:t>
          </w:r>
          <w:r w:rsidRPr="00703E81">
            <w:rPr>
              <w:rFonts w:ascii="Times New Roman" w:eastAsia="Arial Unicode MS" w:hAnsi="Times New Roman" w:cs="Arial Unicode MS"/>
              <w:b/>
              <w:color w:val="000000"/>
              <w:lang w:val="uz-Cyrl-UZ" w:eastAsia="ru-RU"/>
            </w:rPr>
            <w:fldChar w:fldCharType="begin"/>
          </w:r>
          <w:r w:rsidRPr="00703E81">
            <w:rPr>
              <w:rFonts w:ascii="Times New Roman" w:eastAsia="Arial Unicode MS" w:hAnsi="Times New Roman" w:cs="Arial Unicode MS"/>
              <w:b/>
              <w:color w:val="000000"/>
              <w:lang w:val="uz-Cyrl-UZ" w:eastAsia="ru-RU"/>
            </w:rPr>
            <w:instrText>NUMPAGES</w:instrText>
          </w:r>
          <w:r w:rsidRPr="00703E81">
            <w:rPr>
              <w:rFonts w:ascii="Times New Roman" w:eastAsia="Arial Unicode MS" w:hAnsi="Times New Roman" w:cs="Arial Unicode MS"/>
              <w:b/>
              <w:color w:val="000000"/>
              <w:lang w:val="uz-Cyrl-UZ" w:eastAsia="ru-RU"/>
            </w:rPr>
            <w:fldChar w:fldCharType="separate"/>
          </w:r>
          <w:r w:rsidR="0045395C">
            <w:rPr>
              <w:rFonts w:ascii="Times New Roman" w:eastAsia="Arial Unicode MS" w:hAnsi="Times New Roman" w:cs="Arial Unicode MS"/>
              <w:b/>
              <w:noProof/>
              <w:color w:val="000000"/>
              <w:lang w:val="uz-Cyrl-UZ" w:eastAsia="ru-RU"/>
            </w:rPr>
            <w:t>2</w:t>
          </w:r>
          <w:r w:rsidRPr="00703E81">
            <w:rPr>
              <w:rFonts w:ascii="Times New Roman" w:eastAsia="Arial Unicode MS" w:hAnsi="Times New Roman" w:cs="Arial Unicode MS"/>
              <w:b/>
              <w:color w:val="000000"/>
              <w:lang w:val="uz-Cyrl-UZ" w:eastAsia="ru-RU"/>
            </w:rPr>
            <w:fldChar w:fldCharType="end"/>
          </w:r>
        </w:p>
      </w:tc>
    </w:tr>
    <w:tr w:rsidR="00524EF4" w:rsidRPr="00703E81" w14:paraId="1E54815E" w14:textId="77777777" w:rsidTr="0083374A">
      <w:trPr>
        <w:gridAfter w:val="1"/>
        <w:wAfter w:w="14" w:type="dxa"/>
      </w:trPr>
      <w:tc>
        <w:tcPr>
          <w:tcW w:w="270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0EC61A1A" w14:textId="77777777" w:rsidR="00524EF4" w:rsidRPr="00703E81" w:rsidRDefault="00524EF4" w:rsidP="00703E81">
          <w:pPr>
            <w:spacing w:after="0" w:line="240" w:lineRule="auto"/>
            <w:rPr>
              <w:rFonts w:ascii="Times New Roman" w:eastAsia="Arial Unicode MS" w:hAnsi="Times New Roman" w:cs="Times New Roman"/>
              <w:color w:val="000000"/>
              <w:lang w:eastAsia="ru-RU"/>
            </w:rPr>
          </w:pPr>
        </w:p>
      </w:tc>
      <w:tc>
        <w:tcPr>
          <w:tcW w:w="370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0E417CF" w14:textId="77777777" w:rsidR="00524EF4" w:rsidRPr="00703E81" w:rsidRDefault="00524EF4" w:rsidP="00703E81">
          <w:pPr>
            <w:spacing w:after="0" w:line="240" w:lineRule="auto"/>
            <w:rPr>
              <w:rFonts w:ascii="Times New Roman" w:eastAsia="Arial Unicode MS" w:hAnsi="Times New Roman" w:cs="Times New Roman"/>
              <w:b/>
              <w:bCs/>
              <w:color w:val="000000"/>
              <w:lang w:eastAsia="ru-RU"/>
            </w:rPr>
          </w:pP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723B2A" w14:textId="218E329D" w:rsidR="00524EF4" w:rsidRPr="00703E81" w:rsidRDefault="00524EF4" w:rsidP="00703E81">
          <w:pPr>
            <w:spacing w:after="0" w:line="240" w:lineRule="auto"/>
            <w:rPr>
              <w:rFonts w:ascii="Times New Roman" w:eastAsia="Arial Unicode MS" w:hAnsi="Times New Roman" w:cs="Times New Roman"/>
              <w:b/>
              <w:color w:val="000000"/>
              <w:lang w:val="uz-Cyrl-UZ" w:eastAsia="ru-RU"/>
            </w:rPr>
          </w:pPr>
          <w:r w:rsidRPr="00703E81">
            <w:rPr>
              <w:rFonts w:ascii="Times New Roman" w:eastAsia="Arial Unicode MS" w:hAnsi="Times New Roman" w:cs="Times New Roman"/>
              <w:b/>
              <w:color w:val="000000"/>
              <w:lang w:val="uz-Cyrl-UZ" w:eastAsia="ru-RU"/>
            </w:rPr>
            <w:t>Редакция: 0</w:t>
          </w:r>
          <w:r w:rsidR="007D5FEF">
            <w:rPr>
              <w:rFonts w:ascii="Times New Roman" w:eastAsia="Arial Unicode MS" w:hAnsi="Times New Roman" w:cs="Times New Roman"/>
              <w:b/>
              <w:color w:val="000000"/>
              <w:lang w:val="uz-Cyrl-UZ" w:eastAsia="ru-RU"/>
            </w:rPr>
            <w:t>2</w:t>
          </w:r>
          <w:r w:rsidRPr="00703E81">
            <w:rPr>
              <w:rFonts w:ascii="Times New Roman" w:eastAsia="Arial Unicode MS" w:hAnsi="Times New Roman" w:cs="Times New Roman"/>
              <w:b/>
              <w:color w:val="000000"/>
              <w:lang w:val="uz-Cyrl-UZ" w:eastAsia="ru-RU"/>
            </w:rPr>
            <w:t>-00</w:t>
          </w:r>
        </w:p>
      </w:tc>
    </w:tr>
    <w:tr w:rsidR="00524EF4" w:rsidRPr="00703E81" w14:paraId="5984F3DC" w14:textId="77777777" w:rsidTr="0083374A">
      <w:trPr>
        <w:gridAfter w:val="1"/>
        <w:wAfter w:w="14" w:type="dxa"/>
        <w:trHeight w:val="311"/>
      </w:trPr>
      <w:tc>
        <w:tcPr>
          <w:tcW w:w="270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AF3B516" w14:textId="77777777" w:rsidR="00524EF4" w:rsidRPr="00703E81" w:rsidRDefault="00524EF4" w:rsidP="00703E81">
          <w:pPr>
            <w:spacing w:after="0" w:line="240" w:lineRule="auto"/>
            <w:rPr>
              <w:rFonts w:ascii="Times New Roman" w:eastAsia="Arial Unicode MS" w:hAnsi="Times New Roman" w:cs="Times New Roman"/>
              <w:color w:val="000000"/>
              <w:lang w:eastAsia="ru-RU"/>
            </w:rPr>
          </w:pPr>
        </w:p>
      </w:tc>
      <w:tc>
        <w:tcPr>
          <w:tcW w:w="370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276E0D6" w14:textId="77777777" w:rsidR="00524EF4" w:rsidRPr="00703E81" w:rsidRDefault="00524EF4" w:rsidP="00703E81">
          <w:pPr>
            <w:spacing w:after="0" w:line="240" w:lineRule="auto"/>
            <w:rPr>
              <w:rFonts w:ascii="Times New Roman" w:eastAsia="Arial Unicode MS" w:hAnsi="Times New Roman" w:cs="Times New Roman"/>
              <w:b/>
              <w:bCs/>
              <w:color w:val="000000"/>
              <w:lang w:eastAsia="ru-RU"/>
            </w:rPr>
          </w:pP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9C5567" w14:textId="6DABC7A7" w:rsidR="00524EF4" w:rsidRPr="00703E81" w:rsidRDefault="00E27047" w:rsidP="00703E81">
          <w:pPr>
            <w:spacing w:after="0" w:line="240" w:lineRule="auto"/>
            <w:rPr>
              <w:rFonts w:ascii="Times New Roman" w:eastAsia="Arial Unicode MS" w:hAnsi="Times New Roman" w:cs="Times New Roman"/>
              <w:b/>
              <w:lang w:val="uz-Cyrl-UZ" w:eastAsia="ru-RU"/>
            </w:rPr>
          </w:pPr>
          <w:r>
            <w:rPr>
              <w:rFonts w:ascii="Times New Roman" w:eastAsia="Arial Unicode MS" w:hAnsi="Times New Roman" w:cs="Times New Roman"/>
              <w:b/>
              <w:lang w:val="uz-Cyrl-UZ" w:eastAsia="ru-RU"/>
            </w:rPr>
            <w:t>Дата редакции</w:t>
          </w:r>
          <w:r w:rsidR="00524EF4" w:rsidRPr="00703E81">
            <w:rPr>
              <w:rFonts w:ascii="Times New Roman" w:eastAsia="Arial Unicode MS" w:hAnsi="Times New Roman" w:cs="Times New Roman"/>
              <w:b/>
              <w:lang w:val="uz-Cyrl-UZ" w:eastAsia="ru-RU"/>
            </w:rPr>
            <w:t xml:space="preserve">: </w:t>
          </w:r>
          <w:r>
            <w:rPr>
              <w:rFonts w:ascii="Times New Roman" w:eastAsia="Arial Unicode MS" w:hAnsi="Times New Roman" w:cs="Times New Roman"/>
              <w:b/>
              <w:lang w:val="uz-Cyrl-UZ" w:eastAsia="ru-RU"/>
            </w:rPr>
            <w:t>2</w:t>
          </w:r>
          <w:r w:rsidR="007D5FEF">
            <w:rPr>
              <w:rFonts w:ascii="Times New Roman" w:eastAsia="Arial Unicode MS" w:hAnsi="Times New Roman" w:cs="Times New Roman"/>
              <w:b/>
              <w:lang w:val="uz-Cyrl-UZ" w:eastAsia="ru-RU"/>
            </w:rPr>
            <w:t>8</w:t>
          </w:r>
          <w:r>
            <w:rPr>
              <w:rFonts w:ascii="Times New Roman" w:eastAsia="Arial Unicode MS" w:hAnsi="Times New Roman" w:cs="Times New Roman"/>
              <w:b/>
              <w:lang w:val="uz-Cyrl-UZ" w:eastAsia="ru-RU"/>
            </w:rPr>
            <w:t>.1</w:t>
          </w:r>
          <w:r w:rsidR="007D5FEF">
            <w:rPr>
              <w:rFonts w:ascii="Times New Roman" w:eastAsia="Arial Unicode MS" w:hAnsi="Times New Roman" w:cs="Times New Roman"/>
              <w:b/>
              <w:lang w:val="uz-Cyrl-UZ" w:eastAsia="ru-RU"/>
            </w:rPr>
            <w:t>2</w:t>
          </w:r>
          <w:r>
            <w:rPr>
              <w:rFonts w:ascii="Times New Roman" w:eastAsia="Arial Unicode MS" w:hAnsi="Times New Roman" w:cs="Times New Roman"/>
              <w:b/>
              <w:lang w:val="uz-Cyrl-UZ" w:eastAsia="ru-RU"/>
            </w:rPr>
            <w:t>.20</w:t>
          </w:r>
          <w:r w:rsidR="007D5FEF">
            <w:rPr>
              <w:rFonts w:ascii="Times New Roman" w:eastAsia="Arial Unicode MS" w:hAnsi="Times New Roman" w:cs="Times New Roman"/>
              <w:b/>
              <w:lang w:val="uz-Cyrl-UZ" w:eastAsia="ru-RU"/>
            </w:rPr>
            <w:t>20</w:t>
          </w:r>
        </w:p>
      </w:tc>
    </w:tr>
    <w:tr w:rsidR="00524EF4" w:rsidRPr="00703E81" w14:paraId="172996B1" w14:textId="77777777" w:rsidTr="0083374A">
      <w:trPr>
        <w:gridAfter w:val="1"/>
        <w:wAfter w:w="14" w:type="dxa"/>
        <w:trHeight w:val="311"/>
      </w:trPr>
      <w:tc>
        <w:tcPr>
          <w:tcW w:w="27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8C158A" w14:textId="77777777" w:rsidR="00524EF4" w:rsidRPr="00703E81" w:rsidRDefault="00524EF4" w:rsidP="00703E81">
          <w:pPr>
            <w:spacing w:after="0" w:line="240" w:lineRule="auto"/>
            <w:rPr>
              <w:rFonts w:ascii="Times New Roman" w:eastAsia="Arial Unicode MS" w:hAnsi="Times New Roman" w:cs="Times New Roman"/>
              <w:color w:val="000000"/>
              <w:lang w:eastAsia="ru-RU"/>
            </w:rPr>
          </w:pPr>
        </w:p>
      </w:tc>
      <w:tc>
        <w:tcPr>
          <w:tcW w:w="370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232814" w14:textId="77777777" w:rsidR="00524EF4" w:rsidRPr="00703E81" w:rsidRDefault="00524EF4" w:rsidP="00703E81">
          <w:pPr>
            <w:spacing w:after="0" w:line="240" w:lineRule="auto"/>
            <w:rPr>
              <w:rFonts w:ascii="Times New Roman" w:eastAsia="Arial Unicode MS" w:hAnsi="Times New Roman" w:cs="Times New Roman"/>
              <w:b/>
              <w:bCs/>
              <w:color w:val="000000"/>
              <w:lang w:eastAsia="ru-RU"/>
            </w:rPr>
          </w:pP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0C52BAF" w14:textId="7A702B55" w:rsidR="00524EF4" w:rsidRPr="00703E81" w:rsidRDefault="00D07B05" w:rsidP="00703E81">
          <w:pPr>
            <w:spacing w:after="0" w:line="240" w:lineRule="auto"/>
            <w:rPr>
              <w:rFonts w:ascii="Times New Roman" w:eastAsia="Arial Unicode MS" w:hAnsi="Times New Roman" w:cs="Times New Roman"/>
              <w:b/>
              <w:lang w:val="uz-Cyrl-UZ" w:eastAsia="ru-RU"/>
            </w:rPr>
          </w:pPr>
          <w:r>
            <w:rPr>
              <w:rFonts w:ascii="Times New Roman" w:eastAsia="Arial Unicode MS" w:hAnsi="Times New Roman" w:cs="Times New Roman"/>
              <w:b/>
              <w:lang w:val="uz-Cyrl-UZ" w:eastAsia="ru-RU"/>
            </w:rPr>
            <w:t>Дата введения</w:t>
          </w:r>
          <w:r w:rsidR="00524EF4">
            <w:rPr>
              <w:rFonts w:ascii="Times New Roman" w:eastAsia="Arial Unicode MS" w:hAnsi="Times New Roman" w:cs="Times New Roman"/>
              <w:b/>
              <w:lang w:val="uz-Cyrl-UZ" w:eastAsia="ru-RU"/>
            </w:rPr>
            <w:t>:</w:t>
          </w:r>
          <w:r w:rsidR="00197C32">
            <w:rPr>
              <w:rFonts w:ascii="Times New Roman" w:eastAsia="Arial Unicode MS" w:hAnsi="Times New Roman" w:cs="Times New Roman"/>
              <w:b/>
              <w:lang w:val="uz-Cyrl-UZ" w:eastAsia="ru-RU"/>
            </w:rPr>
            <w:t xml:space="preserve"> </w:t>
          </w:r>
          <w:r>
            <w:rPr>
              <w:rFonts w:ascii="Times New Roman" w:eastAsia="Arial Unicode MS" w:hAnsi="Times New Roman" w:cs="Times New Roman"/>
              <w:b/>
              <w:lang w:val="uz-Cyrl-UZ" w:eastAsia="ru-RU"/>
            </w:rPr>
            <w:t>0</w:t>
          </w:r>
          <w:r w:rsidR="007D5FEF">
            <w:rPr>
              <w:rFonts w:ascii="Times New Roman" w:eastAsia="Arial Unicode MS" w:hAnsi="Times New Roman" w:cs="Times New Roman"/>
              <w:b/>
              <w:lang w:val="uz-Cyrl-UZ" w:eastAsia="ru-RU"/>
            </w:rPr>
            <w:t>4</w:t>
          </w:r>
          <w:r>
            <w:rPr>
              <w:rFonts w:ascii="Times New Roman" w:eastAsia="Arial Unicode MS" w:hAnsi="Times New Roman" w:cs="Times New Roman"/>
              <w:b/>
              <w:lang w:val="uz-Cyrl-UZ" w:eastAsia="ru-RU"/>
            </w:rPr>
            <w:t>.01.202</w:t>
          </w:r>
          <w:r w:rsidR="007D5FEF">
            <w:rPr>
              <w:rFonts w:ascii="Times New Roman" w:eastAsia="Arial Unicode MS" w:hAnsi="Times New Roman" w:cs="Times New Roman"/>
              <w:b/>
              <w:lang w:val="uz-Cyrl-UZ" w:eastAsia="ru-RU"/>
            </w:rPr>
            <w:t>1</w:t>
          </w:r>
        </w:p>
      </w:tc>
    </w:tr>
  </w:tbl>
  <w:p w14:paraId="3186CE08" w14:textId="77777777" w:rsidR="00703E81" w:rsidRDefault="00703E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C9"/>
    <w:rsid w:val="00045C16"/>
    <w:rsid w:val="00084AEA"/>
    <w:rsid w:val="000E38E5"/>
    <w:rsid w:val="000E5AC9"/>
    <w:rsid w:val="00126A3D"/>
    <w:rsid w:val="0017769A"/>
    <w:rsid w:val="00190916"/>
    <w:rsid w:val="00197C32"/>
    <w:rsid w:val="0020578E"/>
    <w:rsid w:val="00213C1A"/>
    <w:rsid w:val="00224448"/>
    <w:rsid w:val="00284397"/>
    <w:rsid w:val="002D09BB"/>
    <w:rsid w:val="00304751"/>
    <w:rsid w:val="0038666D"/>
    <w:rsid w:val="003F6CC0"/>
    <w:rsid w:val="00412CDD"/>
    <w:rsid w:val="00441F68"/>
    <w:rsid w:val="0045395C"/>
    <w:rsid w:val="00522498"/>
    <w:rsid w:val="00524EF4"/>
    <w:rsid w:val="005D5CE2"/>
    <w:rsid w:val="00613292"/>
    <w:rsid w:val="00664A2A"/>
    <w:rsid w:val="006F2AF3"/>
    <w:rsid w:val="00703E81"/>
    <w:rsid w:val="00756CA1"/>
    <w:rsid w:val="007B7CC4"/>
    <w:rsid w:val="007D5FEF"/>
    <w:rsid w:val="007E46F2"/>
    <w:rsid w:val="007F38EB"/>
    <w:rsid w:val="0083374A"/>
    <w:rsid w:val="008A5ED1"/>
    <w:rsid w:val="008C4396"/>
    <w:rsid w:val="0092151B"/>
    <w:rsid w:val="009668B2"/>
    <w:rsid w:val="009721C3"/>
    <w:rsid w:val="00973836"/>
    <w:rsid w:val="009A63BC"/>
    <w:rsid w:val="00A35CCD"/>
    <w:rsid w:val="00A45011"/>
    <w:rsid w:val="00AC6827"/>
    <w:rsid w:val="00AD5C33"/>
    <w:rsid w:val="00B41D35"/>
    <w:rsid w:val="00B47C26"/>
    <w:rsid w:val="00B80FC9"/>
    <w:rsid w:val="00BF0012"/>
    <w:rsid w:val="00C3673D"/>
    <w:rsid w:val="00C663A0"/>
    <w:rsid w:val="00C93235"/>
    <w:rsid w:val="00CF3241"/>
    <w:rsid w:val="00D07B05"/>
    <w:rsid w:val="00D3402A"/>
    <w:rsid w:val="00D66EA0"/>
    <w:rsid w:val="00D810BC"/>
    <w:rsid w:val="00E15582"/>
    <w:rsid w:val="00E27047"/>
    <w:rsid w:val="00E4179E"/>
    <w:rsid w:val="00E4524A"/>
    <w:rsid w:val="00E91698"/>
    <w:rsid w:val="00EA29FC"/>
    <w:rsid w:val="00EB15A3"/>
    <w:rsid w:val="00EC162E"/>
    <w:rsid w:val="00EC4090"/>
    <w:rsid w:val="00F45727"/>
    <w:rsid w:val="00F868C6"/>
    <w:rsid w:val="00FE667F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A7EC"/>
  <w15:docId w15:val="{EE114C50-78F7-4B20-8736-24C674BB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E81"/>
  </w:style>
  <w:style w:type="paragraph" w:styleId="a5">
    <w:name w:val="footer"/>
    <w:basedOn w:val="a"/>
    <w:link w:val="a6"/>
    <w:uiPriority w:val="99"/>
    <w:unhideWhenUsed/>
    <w:rsid w:val="0070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E81"/>
  </w:style>
  <w:style w:type="paragraph" w:customStyle="1" w:styleId="Default">
    <w:name w:val="Default"/>
    <w:rsid w:val="00703E8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38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0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86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ztest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ztest.u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Нигина</cp:lastModifiedBy>
  <cp:revision>2</cp:revision>
  <dcterms:created xsi:type="dcterms:W3CDTF">2024-04-26T10:08:00Z</dcterms:created>
  <dcterms:modified xsi:type="dcterms:W3CDTF">2024-04-26T10:08:00Z</dcterms:modified>
</cp:coreProperties>
</file>